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F3" w:rsidRPr="00583BF3" w:rsidRDefault="00583BF3" w:rsidP="00583BF3">
      <w:pPr>
        <w:jc w:val="right"/>
        <w:rPr>
          <w:rStyle w:val="Domylnaczcionkaakapitu3"/>
          <w:rFonts w:ascii="Times New Roman" w:hAnsi="Times New Roman" w:cs="Times New Roman"/>
          <w:bCs/>
          <w:color w:val="000000"/>
          <w:spacing w:val="14"/>
          <w:sz w:val="24"/>
          <w:szCs w:val="24"/>
          <w:shd w:val="clear" w:color="auto" w:fill="FFFFFF"/>
        </w:rPr>
      </w:pPr>
      <w:r w:rsidRPr="00583BF3">
        <w:rPr>
          <w:rStyle w:val="Domylnaczcionkaakapitu3"/>
          <w:rFonts w:ascii="Times New Roman" w:hAnsi="Times New Roman" w:cs="Times New Roman"/>
          <w:bCs/>
          <w:color w:val="000000"/>
          <w:spacing w:val="14"/>
          <w:sz w:val="24"/>
          <w:szCs w:val="24"/>
          <w:shd w:val="clear" w:color="auto" w:fill="FFFFFF"/>
        </w:rPr>
        <w:t xml:space="preserve">Łódź, dnia </w:t>
      </w:r>
      <w:r w:rsidR="00B93020">
        <w:rPr>
          <w:rStyle w:val="Domylnaczcionkaakapitu3"/>
          <w:rFonts w:ascii="Times New Roman" w:hAnsi="Times New Roman" w:cs="Times New Roman"/>
          <w:bCs/>
          <w:color w:val="000000"/>
          <w:spacing w:val="14"/>
          <w:sz w:val="24"/>
          <w:szCs w:val="24"/>
          <w:shd w:val="clear" w:color="auto" w:fill="FFFFFF"/>
        </w:rPr>
        <w:t>23</w:t>
      </w:r>
      <w:r w:rsidRPr="00583BF3">
        <w:rPr>
          <w:rStyle w:val="Domylnaczcionkaakapitu3"/>
          <w:rFonts w:ascii="Times New Roman" w:hAnsi="Times New Roman" w:cs="Times New Roman"/>
          <w:bCs/>
          <w:color w:val="000000"/>
          <w:spacing w:val="14"/>
          <w:sz w:val="24"/>
          <w:szCs w:val="24"/>
          <w:shd w:val="clear" w:color="auto" w:fill="FFFFFF"/>
        </w:rPr>
        <w:t>.0</w:t>
      </w:r>
      <w:r w:rsidR="00B93020">
        <w:rPr>
          <w:rStyle w:val="Domylnaczcionkaakapitu3"/>
          <w:rFonts w:ascii="Times New Roman" w:hAnsi="Times New Roman" w:cs="Times New Roman"/>
          <w:bCs/>
          <w:color w:val="000000"/>
          <w:spacing w:val="14"/>
          <w:sz w:val="24"/>
          <w:szCs w:val="24"/>
          <w:shd w:val="clear" w:color="auto" w:fill="FFFFFF"/>
        </w:rPr>
        <w:t>5</w:t>
      </w:r>
      <w:r w:rsidRPr="00583BF3">
        <w:rPr>
          <w:rStyle w:val="Domylnaczcionkaakapitu3"/>
          <w:rFonts w:ascii="Times New Roman" w:hAnsi="Times New Roman" w:cs="Times New Roman"/>
          <w:bCs/>
          <w:color w:val="000000"/>
          <w:spacing w:val="14"/>
          <w:sz w:val="24"/>
          <w:szCs w:val="24"/>
          <w:shd w:val="clear" w:color="auto" w:fill="FFFFFF"/>
        </w:rPr>
        <w:t>.2018 r.</w:t>
      </w:r>
    </w:p>
    <w:p w:rsidR="00583BF3" w:rsidRPr="00583BF3" w:rsidRDefault="00583BF3" w:rsidP="00583BF3">
      <w:pPr>
        <w:jc w:val="center"/>
        <w:rPr>
          <w:rStyle w:val="Domylnaczcionkaakapitu3"/>
          <w:rFonts w:ascii="Times New Roman" w:hAnsi="Times New Roman" w:cs="Times New Roman"/>
          <w:b/>
          <w:bCs/>
          <w:color w:val="000000"/>
          <w:spacing w:val="14"/>
          <w:sz w:val="24"/>
          <w:szCs w:val="24"/>
          <w:shd w:val="clear" w:color="auto" w:fill="FFFFFF"/>
        </w:rPr>
      </w:pPr>
    </w:p>
    <w:p w:rsidR="00583BF3" w:rsidRPr="00583BF3" w:rsidRDefault="00583BF3" w:rsidP="00583BF3">
      <w:pPr>
        <w:jc w:val="both"/>
        <w:rPr>
          <w:rStyle w:val="Domylnaczcionkaakapitu3"/>
          <w:rFonts w:ascii="Times New Roman" w:hAnsi="Times New Roman" w:cs="Times New Roman"/>
          <w:bCs/>
          <w:color w:val="000000"/>
          <w:spacing w:val="14"/>
          <w:sz w:val="24"/>
          <w:szCs w:val="24"/>
          <w:shd w:val="clear" w:color="auto" w:fill="FFFFFF"/>
        </w:rPr>
      </w:pPr>
      <w:r w:rsidRPr="00583BF3">
        <w:rPr>
          <w:rStyle w:val="Domylnaczcionkaakapitu3"/>
          <w:rFonts w:ascii="Times New Roman" w:hAnsi="Times New Roman" w:cs="Times New Roman"/>
          <w:bCs/>
          <w:color w:val="000000"/>
          <w:spacing w:val="14"/>
          <w:sz w:val="24"/>
          <w:szCs w:val="24"/>
          <w:shd w:val="clear" w:color="auto" w:fill="FFFFFF"/>
        </w:rPr>
        <w:t>Numer sprawy:</w:t>
      </w:r>
      <w:r w:rsidR="00B93020">
        <w:rPr>
          <w:rStyle w:val="Domylnaczcionkaakapitu3"/>
          <w:rFonts w:ascii="Times New Roman" w:hAnsi="Times New Roman" w:cs="Times New Roman"/>
          <w:bCs/>
          <w:color w:val="000000"/>
          <w:spacing w:val="14"/>
          <w:sz w:val="24"/>
          <w:szCs w:val="24"/>
          <w:shd w:val="clear" w:color="auto" w:fill="FFFFFF"/>
        </w:rPr>
        <w:t xml:space="preserve"> 2</w:t>
      </w:r>
      <w:r w:rsidRPr="00583BF3">
        <w:rPr>
          <w:rStyle w:val="Domylnaczcionkaakapitu3"/>
          <w:rFonts w:ascii="Times New Roman" w:hAnsi="Times New Roman" w:cs="Times New Roman"/>
          <w:bCs/>
          <w:color w:val="000000"/>
          <w:spacing w:val="14"/>
          <w:sz w:val="24"/>
          <w:szCs w:val="24"/>
          <w:shd w:val="clear" w:color="auto" w:fill="FFFFFF"/>
        </w:rPr>
        <w:t>/2018</w:t>
      </w:r>
    </w:p>
    <w:p w:rsidR="00583BF3" w:rsidRPr="00583BF3" w:rsidRDefault="00583BF3" w:rsidP="00583BF3">
      <w:pPr>
        <w:jc w:val="center"/>
        <w:rPr>
          <w:rStyle w:val="Domylnaczcionkaakapitu3"/>
          <w:rFonts w:ascii="Times New Roman" w:hAnsi="Times New Roman" w:cs="Times New Roman"/>
          <w:b/>
          <w:bCs/>
          <w:color w:val="000000"/>
          <w:spacing w:val="14"/>
          <w:sz w:val="24"/>
          <w:szCs w:val="24"/>
          <w:shd w:val="clear" w:color="auto" w:fill="FFFFFF"/>
        </w:rPr>
      </w:pPr>
    </w:p>
    <w:p w:rsidR="00583BF3" w:rsidRPr="00583BF3" w:rsidRDefault="00583BF3" w:rsidP="00583BF3">
      <w:pPr>
        <w:jc w:val="center"/>
        <w:rPr>
          <w:rStyle w:val="Domylnaczcionkaakapitu3"/>
          <w:rFonts w:ascii="Times New Roman" w:hAnsi="Times New Roman" w:cs="Times New Roman"/>
          <w:b/>
          <w:bCs/>
          <w:color w:val="000000"/>
          <w:spacing w:val="14"/>
          <w:sz w:val="24"/>
          <w:szCs w:val="24"/>
          <w:shd w:val="clear" w:color="auto" w:fill="FFFFFF"/>
        </w:rPr>
      </w:pPr>
    </w:p>
    <w:p w:rsidR="00583BF3" w:rsidRPr="00583BF3" w:rsidRDefault="00583BF3" w:rsidP="00583BF3">
      <w:pPr>
        <w:jc w:val="center"/>
        <w:rPr>
          <w:rFonts w:ascii="Times New Roman" w:hAnsi="Times New Roman" w:cs="Times New Roman"/>
          <w:sz w:val="24"/>
          <w:szCs w:val="24"/>
        </w:rPr>
      </w:pPr>
      <w:r w:rsidRPr="00583BF3">
        <w:rPr>
          <w:rStyle w:val="Domylnaczcionkaakapitu3"/>
          <w:rFonts w:ascii="Times New Roman" w:hAnsi="Times New Roman" w:cs="Times New Roman"/>
          <w:b/>
          <w:bCs/>
          <w:color w:val="000000"/>
          <w:spacing w:val="14"/>
          <w:sz w:val="24"/>
          <w:szCs w:val="24"/>
          <w:shd w:val="clear" w:color="auto" w:fill="FFFFFF"/>
        </w:rPr>
        <w:t>INFORMACJA Z OTWARCIA OFERT</w:t>
      </w:r>
    </w:p>
    <w:p w:rsidR="00583BF3" w:rsidRPr="00583BF3" w:rsidRDefault="00583BF3" w:rsidP="00583BF3">
      <w:pPr>
        <w:tabs>
          <w:tab w:val="left" w:pos="0"/>
        </w:tabs>
        <w:spacing w:line="360" w:lineRule="auto"/>
        <w:jc w:val="center"/>
        <w:rPr>
          <w:rFonts w:ascii="Times New Roman" w:hAnsi="Times New Roman" w:cs="Times New Roman"/>
          <w:sz w:val="24"/>
          <w:szCs w:val="24"/>
        </w:rPr>
      </w:pPr>
    </w:p>
    <w:p w:rsidR="00583BF3" w:rsidRPr="00583BF3" w:rsidRDefault="00583BF3" w:rsidP="00B35859">
      <w:pPr>
        <w:widowControl w:val="0"/>
        <w:numPr>
          <w:ilvl w:val="0"/>
          <w:numId w:val="11"/>
        </w:numPr>
        <w:tabs>
          <w:tab w:val="clear" w:pos="0"/>
        </w:tabs>
        <w:spacing w:after="0" w:line="360" w:lineRule="auto"/>
        <w:jc w:val="both"/>
        <w:rPr>
          <w:rFonts w:ascii="Times New Roman" w:hAnsi="Times New Roman" w:cs="Times New Roman"/>
          <w:sz w:val="20"/>
          <w:szCs w:val="20"/>
        </w:rPr>
      </w:pPr>
      <w:r w:rsidRPr="00583BF3">
        <w:rPr>
          <w:rStyle w:val="Domylnaczcionkaakapitu2"/>
          <w:rFonts w:ascii="Times New Roman" w:hAnsi="Times New Roman" w:cs="Times New Roman"/>
          <w:color w:val="000000"/>
          <w:sz w:val="24"/>
          <w:szCs w:val="24"/>
          <w:shd w:val="clear" w:color="auto" w:fill="FFFFFF"/>
        </w:rPr>
        <w:tab/>
      </w:r>
      <w:r w:rsidRPr="00583BF3">
        <w:rPr>
          <w:rStyle w:val="Domylnaczcionkaakapitu2"/>
          <w:rFonts w:ascii="Times New Roman" w:hAnsi="Times New Roman" w:cs="Times New Roman"/>
          <w:color w:val="000000"/>
          <w:sz w:val="24"/>
          <w:szCs w:val="24"/>
          <w:shd w:val="clear" w:color="auto" w:fill="FFFFFF"/>
        </w:rPr>
        <w:tab/>
        <w:t>Szkoła Podstawowa nr 193 w Łodzi zgodnie z przepisem</w:t>
      </w:r>
      <w:r w:rsidRPr="00583BF3">
        <w:rPr>
          <w:rStyle w:val="Domylnaczcionkaakapitu2"/>
          <w:rFonts w:ascii="Times New Roman" w:hAnsi="Times New Roman" w:cs="Times New Roman"/>
          <w:color w:val="000000"/>
          <w:sz w:val="24"/>
          <w:szCs w:val="24"/>
          <w:shd w:val="clear" w:color="auto" w:fill="FFFFFF"/>
        </w:rPr>
        <w:br/>
        <w:t>art. 86 ust. 5  ustawy z dnia 29 stycznia 2004 r. Prawo zamówień publicznych (tekst jednolity Dz. U. z 2017 r. poz. 1579 ze zm.) informuje, iż podczas otwarcia ofert w postępowaniu</w:t>
      </w:r>
      <w:r w:rsidRPr="00583BF3">
        <w:rPr>
          <w:rStyle w:val="Domylnaczcionkaakapitu2"/>
          <w:rFonts w:ascii="Times New Roman" w:hAnsi="Times New Roman" w:cs="Times New Roman"/>
          <w:color w:val="000000"/>
          <w:sz w:val="24"/>
          <w:szCs w:val="24"/>
          <w:shd w:val="clear" w:color="auto" w:fill="FFFFFF"/>
        </w:rPr>
        <w:br/>
        <w:t xml:space="preserve">o udzielenie zamówienia publicznego o wartości poniżej progów unijnych na: </w:t>
      </w:r>
      <w:r>
        <w:rPr>
          <w:rStyle w:val="Domylnaczcionkaakapitu2"/>
          <w:rFonts w:ascii="Times New Roman" w:hAnsi="Times New Roman" w:cs="Times New Roman"/>
          <w:color w:val="000000"/>
          <w:sz w:val="24"/>
          <w:szCs w:val="24"/>
          <w:shd w:val="clear" w:color="auto" w:fill="FFFFFF"/>
        </w:rPr>
        <w:t>„</w:t>
      </w:r>
      <w:r w:rsidRPr="00583BF3">
        <w:rPr>
          <w:rFonts w:ascii="Times New Roman" w:hAnsi="Times New Roman"/>
          <w:color w:val="000000"/>
          <w:sz w:val="24"/>
          <w:szCs w:val="24"/>
        </w:rPr>
        <w:t>Remont sali gimnastycznej wraz z zapleczem w</w:t>
      </w:r>
      <w:r w:rsidRPr="00583BF3">
        <w:rPr>
          <w:rFonts w:ascii="Times New Roman" w:hAnsi="Times New Roman"/>
          <w:bCs/>
          <w:color w:val="000000"/>
          <w:sz w:val="24"/>
          <w:szCs w:val="24"/>
        </w:rPr>
        <w:t xml:space="preserve"> Szkole Podstawowej Nr 193 w Łodzi</w:t>
      </w:r>
      <w:r>
        <w:rPr>
          <w:rFonts w:ascii="Times New Roman" w:hAnsi="Times New Roman"/>
          <w:bCs/>
          <w:color w:val="000000"/>
          <w:sz w:val="24"/>
          <w:szCs w:val="24"/>
        </w:rPr>
        <w:t>”,</w:t>
      </w:r>
      <w:r w:rsidRPr="00583BF3">
        <w:rPr>
          <w:rFonts w:ascii="Times New Roman" w:hAnsi="Times New Roman"/>
          <w:bCs/>
          <w:color w:val="000000"/>
          <w:sz w:val="24"/>
          <w:szCs w:val="24"/>
        </w:rPr>
        <w:t xml:space="preserve"> </w:t>
      </w:r>
      <w:r w:rsidRPr="00583BF3">
        <w:rPr>
          <w:rStyle w:val="Domylnaczcionkaakapitu2"/>
          <w:rFonts w:ascii="Times New Roman" w:hAnsi="Times New Roman" w:cs="Times New Roman"/>
          <w:color w:val="000000"/>
          <w:sz w:val="24"/>
          <w:szCs w:val="24"/>
          <w:shd w:val="clear" w:color="auto" w:fill="FFFFFF"/>
        </w:rPr>
        <w:t>przeprowadzanego w trybie przetargu nieograniczonego, zostały udzielone następujące informacje:</w:t>
      </w:r>
    </w:p>
    <w:p w:rsidR="00583BF3" w:rsidRPr="00583BF3" w:rsidRDefault="00583BF3" w:rsidP="00B35859">
      <w:pPr>
        <w:numPr>
          <w:ilvl w:val="0"/>
          <w:numId w:val="10"/>
        </w:numPr>
        <w:tabs>
          <w:tab w:val="left" w:pos="0"/>
        </w:tabs>
        <w:suppressAutoHyphens/>
        <w:spacing w:after="0" w:line="360" w:lineRule="auto"/>
        <w:ind w:left="375" w:hanging="375"/>
        <w:jc w:val="both"/>
        <w:rPr>
          <w:rStyle w:val="Domylnaczcionkaakapitu2"/>
          <w:rFonts w:ascii="Times New Roman" w:hAnsi="Times New Roman" w:cs="Times New Roman"/>
          <w:color w:val="000000"/>
          <w:sz w:val="24"/>
          <w:szCs w:val="24"/>
          <w:shd w:val="clear" w:color="auto" w:fill="FFFFFF"/>
        </w:rPr>
      </w:pPr>
      <w:r w:rsidRPr="00583BF3">
        <w:rPr>
          <w:rStyle w:val="Domylnaczcionkaakapitu2"/>
          <w:rFonts w:ascii="Times New Roman" w:hAnsi="Times New Roman" w:cs="Times New Roman"/>
          <w:color w:val="000000"/>
          <w:sz w:val="24"/>
          <w:szCs w:val="24"/>
          <w:shd w:val="clear" w:color="auto" w:fill="FFFFFF"/>
        </w:rPr>
        <w:t xml:space="preserve">1. Kwota jaką Zamawiający zamierza przeznaczyć na sfinansowanie zamówienia - </w:t>
      </w:r>
      <w:r w:rsidRPr="00583BF3">
        <w:rPr>
          <w:rStyle w:val="Domylnaczcionkaakapitu2"/>
          <w:rFonts w:ascii="Times New Roman" w:hAnsi="Times New Roman" w:cs="Times New Roman"/>
          <w:color w:val="000000"/>
          <w:sz w:val="24"/>
          <w:szCs w:val="24"/>
          <w:shd w:val="clear" w:color="auto" w:fill="FFFFFF"/>
        </w:rPr>
        <w:br/>
      </w:r>
      <w:r w:rsidR="00B35859">
        <w:rPr>
          <w:rStyle w:val="Domylnaczcionkaakapitu2"/>
          <w:rFonts w:ascii="Times New Roman" w:hAnsi="Times New Roman" w:cs="Times New Roman"/>
          <w:color w:val="000000"/>
          <w:sz w:val="24"/>
          <w:szCs w:val="24"/>
          <w:shd w:val="clear" w:color="auto" w:fill="FFFFFF"/>
        </w:rPr>
        <w:t>215.295,66</w:t>
      </w:r>
      <w:r w:rsidRPr="00583BF3">
        <w:rPr>
          <w:rStyle w:val="Domylnaczcionkaakapitu2"/>
          <w:rFonts w:ascii="Times New Roman" w:hAnsi="Times New Roman" w:cs="Times New Roman"/>
          <w:color w:val="000000"/>
          <w:sz w:val="24"/>
          <w:szCs w:val="24"/>
          <w:shd w:val="clear" w:color="auto" w:fill="FFFFFF"/>
        </w:rPr>
        <w:t xml:space="preserve">  zł brutto.</w:t>
      </w:r>
    </w:p>
    <w:p w:rsidR="00583BF3" w:rsidRPr="00583BF3" w:rsidRDefault="00583BF3" w:rsidP="00B35859">
      <w:pPr>
        <w:numPr>
          <w:ilvl w:val="0"/>
          <w:numId w:val="10"/>
        </w:numPr>
        <w:tabs>
          <w:tab w:val="left" w:pos="0"/>
        </w:tabs>
        <w:suppressAutoHyphens/>
        <w:spacing w:after="0" w:line="360" w:lineRule="auto"/>
        <w:ind w:left="375" w:hanging="375"/>
        <w:jc w:val="both"/>
        <w:rPr>
          <w:rStyle w:val="Domylnaczcionkaakapitu2"/>
          <w:rFonts w:ascii="Times New Roman" w:hAnsi="Times New Roman" w:cs="Times New Roman"/>
          <w:color w:val="000000"/>
          <w:sz w:val="24"/>
          <w:szCs w:val="24"/>
          <w:shd w:val="clear" w:color="auto" w:fill="FFFFFF"/>
        </w:rPr>
      </w:pPr>
      <w:r w:rsidRPr="00583BF3">
        <w:rPr>
          <w:rStyle w:val="Domylnaczcionkaakapitu2"/>
          <w:rFonts w:ascii="Times New Roman" w:hAnsi="Times New Roman" w:cs="Times New Roman"/>
          <w:color w:val="000000"/>
          <w:sz w:val="24"/>
          <w:szCs w:val="24"/>
          <w:shd w:val="clear" w:color="auto" w:fill="FFFFFF"/>
        </w:rPr>
        <w:t xml:space="preserve">2. Termin wykonania zamówienia – </w:t>
      </w:r>
      <w:r>
        <w:rPr>
          <w:rStyle w:val="Domylnaczcionkaakapitu2"/>
          <w:rFonts w:ascii="Times New Roman" w:hAnsi="Times New Roman" w:cs="Times New Roman"/>
          <w:color w:val="000000"/>
          <w:sz w:val="24"/>
          <w:szCs w:val="24"/>
          <w:shd w:val="clear" w:color="auto" w:fill="FFFFFF"/>
        </w:rPr>
        <w:t>do</w:t>
      </w:r>
      <w:r w:rsidRPr="00583BF3">
        <w:rPr>
          <w:rStyle w:val="Domylnaczcionkaakapitu2"/>
          <w:rFonts w:ascii="Times New Roman" w:hAnsi="Times New Roman" w:cs="Times New Roman"/>
          <w:color w:val="000000"/>
          <w:sz w:val="24"/>
          <w:szCs w:val="24"/>
          <w:shd w:val="clear" w:color="auto" w:fill="FFFFFF"/>
        </w:rPr>
        <w:t xml:space="preserve"> dnia </w:t>
      </w:r>
      <w:r>
        <w:rPr>
          <w:rStyle w:val="Domylnaczcionkaakapitu2"/>
          <w:rFonts w:ascii="Times New Roman" w:hAnsi="Times New Roman" w:cs="Times New Roman"/>
          <w:color w:val="000000"/>
          <w:sz w:val="24"/>
          <w:szCs w:val="24"/>
          <w:shd w:val="clear" w:color="auto" w:fill="FFFFFF"/>
        </w:rPr>
        <w:t>10.08.2018 r.</w:t>
      </w:r>
    </w:p>
    <w:p w:rsidR="00583BF3" w:rsidRDefault="00583BF3" w:rsidP="00B35859">
      <w:pPr>
        <w:pStyle w:val="Zawartotabeli"/>
        <w:spacing w:line="360" w:lineRule="auto"/>
        <w:jc w:val="both"/>
        <w:rPr>
          <w:rStyle w:val="Domylnaczcionkaakapitu2"/>
          <w:color w:val="000000"/>
          <w:shd w:val="clear" w:color="auto" w:fill="FFFFFF"/>
          <w:lang w:eastAsia="en-US"/>
        </w:rPr>
      </w:pPr>
      <w:r w:rsidRPr="00583BF3">
        <w:rPr>
          <w:rStyle w:val="Domylnaczcionkaakapitu2"/>
          <w:color w:val="000000"/>
          <w:shd w:val="clear" w:color="auto" w:fill="FFFFFF"/>
        </w:rPr>
        <w:t xml:space="preserve">3. Warunki płatności - </w:t>
      </w:r>
      <w:r w:rsidRPr="00583BF3">
        <w:rPr>
          <w:rStyle w:val="Domylnaczcionkaakapitu2"/>
          <w:color w:val="000000"/>
          <w:shd w:val="clear" w:color="auto" w:fill="FFFFFF"/>
          <w:lang w:eastAsia="en-US"/>
        </w:rPr>
        <w:t xml:space="preserve"> </w:t>
      </w:r>
      <w:r>
        <w:rPr>
          <w:rStyle w:val="Domylnaczcionkaakapitu2"/>
          <w:color w:val="000000"/>
          <w:shd w:val="clear" w:color="auto" w:fill="FFFFFF"/>
          <w:lang w:eastAsia="en-US"/>
        </w:rPr>
        <w:t>w</w:t>
      </w:r>
      <w:r w:rsidRPr="00997F71">
        <w:rPr>
          <w:rFonts w:eastAsia="Batang"/>
        </w:rPr>
        <w:t>ynagrodzenie płatne będzie w terminie 30 dni od daty protokolarnego odbioru bez zastrzeżeń etapu przedmiotu umowy przez komisję Zamawiającego lub od daty wystawienia faktury, gdy jest ona późniejsza od daty odbioru. Za dzień zapłaty uważa się dzień obciążenia płatnością rachunku bankowego Zamawiającego.</w:t>
      </w:r>
    </w:p>
    <w:p w:rsidR="00583BF3" w:rsidRDefault="00583BF3" w:rsidP="00B35859">
      <w:pPr>
        <w:pStyle w:val="Zawartotabeli"/>
        <w:spacing w:line="360" w:lineRule="auto"/>
        <w:jc w:val="both"/>
        <w:rPr>
          <w:rStyle w:val="Domylnaczcionkaakapitu2"/>
          <w:color w:val="000000"/>
          <w:shd w:val="clear" w:color="auto" w:fill="FFFFFF"/>
        </w:rPr>
      </w:pPr>
      <w:r w:rsidRPr="00583BF3">
        <w:rPr>
          <w:rStyle w:val="Domylnaczcionkaakapitu2"/>
          <w:color w:val="000000"/>
          <w:shd w:val="clear" w:color="auto" w:fill="FFFFFF"/>
        </w:rPr>
        <w:t xml:space="preserve">4.   W ww. postępowaniu </w:t>
      </w:r>
      <w:r>
        <w:rPr>
          <w:rStyle w:val="Domylnaczcionkaakapitu2"/>
          <w:color w:val="000000"/>
          <w:shd w:val="clear" w:color="auto" w:fill="FFFFFF"/>
        </w:rPr>
        <w:t>nie została</w:t>
      </w:r>
      <w:r w:rsidR="00B35859">
        <w:rPr>
          <w:rStyle w:val="Domylnaczcionkaakapitu2"/>
          <w:color w:val="000000"/>
          <w:shd w:val="clear" w:color="auto" w:fill="FFFFFF"/>
        </w:rPr>
        <w:t xml:space="preserve"> złożona</w:t>
      </w:r>
      <w:r w:rsidRPr="00583BF3">
        <w:rPr>
          <w:rStyle w:val="Domylnaczcionkaakapitu2"/>
          <w:color w:val="000000"/>
          <w:shd w:val="clear" w:color="auto" w:fill="FFFFFF"/>
        </w:rPr>
        <w:t xml:space="preserve"> </w:t>
      </w:r>
      <w:r>
        <w:rPr>
          <w:rStyle w:val="Domylnaczcionkaakapitu2"/>
          <w:color w:val="000000"/>
          <w:shd w:val="clear" w:color="auto" w:fill="FFFFFF"/>
        </w:rPr>
        <w:t xml:space="preserve">żadna </w:t>
      </w:r>
      <w:r w:rsidRPr="00583BF3">
        <w:rPr>
          <w:rStyle w:val="Domylnaczcionkaakapitu2"/>
          <w:color w:val="000000"/>
          <w:shd w:val="clear" w:color="auto" w:fill="FFFFFF"/>
        </w:rPr>
        <w:t>ofert</w:t>
      </w:r>
      <w:r>
        <w:rPr>
          <w:rStyle w:val="Domylnaczcionkaakapitu2"/>
          <w:color w:val="000000"/>
          <w:shd w:val="clear" w:color="auto" w:fill="FFFFFF"/>
        </w:rPr>
        <w:t>a</w:t>
      </w:r>
      <w:r w:rsidR="00B35859">
        <w:rPr>
          <w:rStyle w:val="Domylnaczcionkaakapitu2"/>
          <w:color w:val="000000"/>
          <w:shd w:val="clear" w:color="auto" w:fill="FFFFFF"/>
        </w:rPr>
        <w:t>.</w:t>
      </w:r>
    </w:p>
    <w:p w:rsidR="004C7345" w:rsidRDefault="004C7345" w:rsidP="00B35859">
      <w:pPr>
        <w:pStyle w:val="Zawartotabeli"/>
        <w:spacing w:line="360" w:lineRule="auto"/>
        <w:jc w:val="both"/>
        <w:rPr>
          <w:rStyle w:val="Domylnaczcionkaakapitu2"/>
          <w:color w:val="000000"/>
          <w:shd w:val="clear" w:color="auto" w:fill="FFFFFF"/>
        </w:rPr>
      </w:pPr>
    </w:p>
    <w:p w:rsidR="004C7345" w:rsidRDefault="004C7345" w:rsidP="00B35859">
      <w:pPr>
        <w:pStyle w:val="Zawartotabeli"/>
        <w:spacing w:line="360" w:lineRule="auto"/>
        <w:jc w:val="both"/>
        <w:rPr>
          <w:rStyle w:val="Domylnaczcionkaakapitu2"/>
          <w:color w:val="000000"/>
          <w:shd w:val="clear" w:color="auto" w:fill="FFFFFF"/>
        </w:rPr>
      </w:pPr>
    </w:p>
    <w:p w:rsidR="004C7345" w:rsidRDefault="004C7345" w:rsidP="004C7345">
      <w:pPr>
        <w:pStyle w:val="Zawartotabeli"/>
        <w:spacing w:line="360" w:lineRule="auto"/>
        <w:rPr>
          <w:rStyle w:val="Domylnaczcionkaakapitu2"/>
          <w:color w:val="000000"/>
          <w:shd w:val="clear" w:color="auto" w:fill="FFFFFF"/>
        </w:rPr>
      </w:pP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t xml:space="preserve">Dyrektor </w:t>
      </w:r>
    </w:p>
    <w:p w:rsidR="004C7345" w:rsidRDefault="004C7345" w:rsidP="004C7345">
      <w:pPr>
        <w:pStyle w:val="Zawartotabeli"/>
        <w:spacing w:line="360" w:lineRule="auto"/>
        <w:rPr>
          <w:rStyle w:val="Domylnaczcionkaakapitu2"/>
          <w:color w:val="000000"/>
          <w:shd w:val="clear" w:color="auto" w:fill="FFFFFF"/>
        </w:rPr>
      </w:pPr>
      <w:r>
        <w:rPr>
          <w:rStyle w:val="Domylnaczcionkaakapitu2"/>
          <w:color w:val="000000"/>
          <w:shd w:val="clear" w:color="auto" w:fill="FFFFFF"/>
        </w:rPr>
        <w:t xml:space="preserve">                                                                                            Szkoły Podstawowej nr 193</w:t>
      </w:r>
    </w:p>
    <w:p w:rsidR="004C7345" w:rsidRDefault="004C7345" w:rsidP="004C7345">
      <w:pPr>
        <w:pStyle w:val="Zawartotabeli"/>
        <w:spacing w:line="360" w:lineRule="auto"/>
        <w:rPr>
          <w:rStyle w:val="Domylnaczcionkaakapitu2"/>
          <w:color w:val="000000"/>
          <w:shd w:val="clear" w:color="auto" w:fill="FFFFFF"/>
        </w:rPr>
      </w:pPr>
      <w:r>
        <w:rPr>
          <w:rStyle w:val="Domylnaczcionkaakapitu2"/>
          <w:color w:val="000000"/>
          <w:shd w:val="clear" w:color="auto" w:fill="FFFFFF"/>
        </w:rPr>
        <w:t xml:space="preserve">      </w:t>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r>
      <w:r>
        <w:rPr>
          <w:rStyle w:val="Domylnaczcionkaakapitu2"/>
          <w:color w:val="000000"/>
          <w:shd w:val="clear" w:color="auto" w:fill="FFFFFF"/>
        </w:rPr>
        <w:tab/>
        <w:t xml:space="preserve">     </w:t>
      </w:r>
      <w:bookmarkStart w:id="0" w:name="_GoBack"/>
      <w:bookmarkEnd w:id="0"/>
      <w:r>
        <w:rPr>
          <w:rStyle w:val="Domylnaczcionkaakapitu2"/>
          <w:color w:val="000000"/>
          <w:shd w:val="clear" w:color="auto" w:fill="FFFFFF"/>
        </w:rPr>
        <w:t>mgr Elżbieta Sodol</w:t>
      </w:r>
    </w:p>
    <w:p w:rsidR="004C7345" w:rsidRPr="00583BF3" w:rsidRDefault="004C7345" w:rsidP="00B35859">
      <w:pPr>
        <w:pStyle w:val="Zawartotabeli"/>
        <w:spacing w:line="360" w:lineRule="auto"/>
        <w:jc w:val="both"/>
        <w:rPr>
          <w:rStyle w:val="Domylnaczcionkaakapitu2"/>
          <w:b/>
          <w:bCs/>
          <w:color w:val="000000"/>
          <w:shd w:val="clear" w:color="auto" w:fill="FFFFFF"/>
        </w:rPr>
      </w:pPr>
    </w:p>
    <w:p w:rsidR="006824EC" w:rsidRDefault="006824EC" w:rsidP="00E7269E">
      <w:pPr>
        <w:jc w:val="right"/>
      </w:pPr>
    </w:p>
    <w:sectPr w:rsidR="006824EC" w:rsidSect="006824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77" w:rsidRDefault="003B6977" w:rsidP="00706CA2">
      <w:pPr>
        <w:spacing w:after="0" w:line="240" w:lineRule="auto"/>
      </w:pPr>
      <w:r>
        <w:separator/>
      </w:r>
    </w:p>
  </w:endnote>
  <w:endnote w:type="continuationSeparator" w:id="0">
    <w:p w:rsidR="003B6977" w:rsidRDefault="003B6977" w:rsidP="0070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77" w:rsidRDefault="003B6977" w:rsidP="00706CA2">
      <w:pPr>
        <w:spacing w:after="0" w:line="240" w:lineRule="auto"/>
      </w:pPr>
      <w:r>
        <w:separator/>
      </w:r>
    </w:p>
  </w:footnote>
  <w:footnote w:type="continuationSeparator" w:id="0">
    <w:p w:rsidR="003B6977" w:rsidRDefault="003B6977" w:rsidP="00706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ascii="Times New Roman" w:eastAsia="Times New Roman" w:hAnsi="Times New Roman" w:cs="Times New Roman"/>
        <w:b/>
        <w:bCs/>
        <w:iCs/>
        <w:sz w:val="24"/>
        <w:szCs w:val="24"/>
        <w:lang w:val="pl-PL" w:eastAsia="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sz w:val="24"/>
        <w:szCs w:val="24"/>
        <w:lang w:val="pl-PL"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023606"/>
    <w:multiLevelType w:val="hybridMultilevel"/>
    <w:tmpl w:val="5EE03E2E"/>
    <w:lvl w:ilvl="0" w:tplc="2FD468CE">
      <w:start w:val="1"/>
      <w:numFmt w:val="bullet"/>
      <w:lvlText w:val=""/>
      <w:lvlJc w:val="left"/>
      <w:pPr>
        <w:ind w:left="1286" w:hanging="360"/>
      </w:pPr>
      <w:rPr>
        <w:rFonts w:ascii="Symbol" w:hAnsi="Symbol" w:hint="default"/>
        <w:sz w:val="40"/>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3">
    <w:nsid w:val="1AE4532D"/>
    <w:multiLevelType w:val="multilevel"/>
    <w:tmpl w:val="6D04D5B8"/>
    <w:lvl w:ilvl="0">
      <w:start w:val="4"/>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112" w:hanging="1440"/>
      </w:pPr>
      <w:rPr>
        <w:rFonts w:cs="Arial" w:hint="default"/>
      </w:rPr>
    </w:lvl>
  </w:abstractNum>
  <w:abstractNum w:abstractNumId="4">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lvlText w:val="%4."/>
      <w:lvlJc w:val="left"/>
      <w:pPr>
        <w:tabs>
          <w:tab w:val="num" w:pos="1531"/>
        </w:tabs>
        <w:ind w:left="1531" w:hanging="170"/>
      </w:pPr>
      <w:rPr>
        <w:rFonts w:cs="Times New Roman" w:hint="default"/>
      </w:rPr>
    </w:lvl>
    <w:lvl w:ilvl="4">
      <w:start w:val="1"/>
      <w:numFmt w:val="upperLetter"/>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5">
    <w:nsid w:val="20BF0444"/>
    <w:multiLevelType w:val="multilevel"/>
    <w:tmpl w:val="B9DCE5E6"/>
    <w:lvl w:ilvl="0">
      <w:start w:val="1"/>
      <w:numFmt w:val="decimal"/>
      <w:lvlText w:val="%1."/>
      <w:lvlJc w:val="left"/>
      <w:pPr>
        <w:ind w:left="360" w:hanging="360"/>
      </w:pPr>
      <w:rPr>
        <w:b/>
      </w:rPr>
    </w:lvl>
    <w:lvl w:ilvl="1">
      <w:start w:val="1"/>
      <w:numFmt w:val="decimal"/>
      <w:lvlText w:val="%1.%2."/>
      <w:lvlJc w:val="left"/>
      <w:pPr>
        <w:ind w:left="1142" w:hanging="432"/>
      </w:pPr>
      <w:rPr>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AE4E54"/>
    <w:multiLevelType w:val="hybridMultilevel"/>
    <w:tmpl w:val="4886C756"/>
    <w:lvl w:ilvl="0" w:tplc="35A67E38">
      <w:start w:val="1"/>
      <w:numFmt w:val="bullet"/>
      <w:pStyle w:val="Nagwek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5126A008">
      <w:start w:val="1"/>
      <w:numFmt w:val="bullet"/>
      <w:pStyle w:val="Nagwek3"/>
      <w:lvlText w:val=""/>
      <w:lvlJc w:val="left"/>
      <w:pPr>
        <w:ind w:left="2160" w:hanging="360"/>
      </w:pPr>
      <w:rPr>
        <w:rFonts w:ascii="Wingdings" w:hAnsi="Wingdings" w:hint="default"/>
      </w:rPr>
    </w:lvl>
    <w:lvl w:ilvl="3" w:tplc="04150019">
      <w:start w:val="1"/>
      <w:numFmt w:val="bullet"/>
      <w:pStyle w:val="Nagwek4"/>
      <w:lvlText w:val=""/>
      <w:lvlJc w:val="left"/>
      <w:pPr>
        <w:ind w:left="2880" w:hanging="360"/>
      </w:pPr>
      <w:rPr>
        <w:rFonts w:ascii="Symbol" w:hAnsi="Symbol" w:hint="default"/>
      </w:rPr>
    </w:lvl>
    <w:lvl w:ilvl="4" w:tplc="04150019" w:tentative="1">
      <w:start w:val="1"/>
      <w:numFmt w:val="bullet"/>
      <w:pStyle w:val="Nagwek5"/>
      <w:lvlText w:val="o"/>
      <w:lvlJc w:val="left"/>
      <w:pPr>
        <w:ind w:left="3600" w:hanging="360"/>
      </w:pPr>
      <w:rPr>
        <w:rFonts w:ascii="Courier New" w:hAnsi="Courier New" w:hint="default"/>
      </w:rPr>
    </w:lvl>
    <w:lvl w:ilvl="5" w:tplc="0415001B" w:tentative="1">
      <w:start w:val="1"/>
      <w:numFmt w:val="bullet"/>
      <w:pStyle w:val="Nagwek6"/>
      <w:lvlText w:val=""/>
      <w:lvlJc w:val="left"/>
      <w:pPr>
        <w:ind w:left="4320" w:hanging="360"/>
      </w:pPr>
      <w:rPr>
        <w:rFonts w:ascii="Wingdings" w:hAnsi="Wingdings" w:hint="default"/>
      </w:rPr>
    </w:lvl>
    <w:lvl w:ilvl="6" w:tplc="0415000F" w:tentative="1">
      <w:start w:val="1"/>
      <w:numFmt w:val="bullet"/>
      <w:pStyle w:val="Nagwek7"/>
      <w:lvlText w:val=""/>
      <w:lvlJc w:val="left"/>
      <w:pPr>
        <w:ind w:left="5040" w:hanging="360"/>
      </w:pPr>
      <w:rPr>
        <w:rFonts w:ascii="Symbol" w:hAnsi="Symbol" w:hint="default"/>
      </w:rPr>
    </w:lvl>
    <w:lvl w:ilvl="7" w:tplc="04150019" w:tentative="1">
      <w:start w:val="1"/>
      <w:numFmt w:val="bullet"/>
      <w:pStyle w:val="Nagwek8"/>
      <w:lvlText w:val="o"/>
      <w:lvlJc w:val="left"/>
      <w:pPr>
        <w:ind w:left="5760" w:hanging="360"/>
      </w:pPr>
      <w:rPr>
        <w:rFonts w:ascii="Courier New" w:hAnsi="Courier New" w:hint="default"/>
      </w:rPr>
    </w:lvl>
    <w:lvl w:ilvl="8" w:tplc="0415001B" w:tentative="1">
      <w:start w:val="1"/>
      <w:numFmt w:val="bullet"/>
      <w:pStyle w:val="Nagwek9"/>
      <w:lvlText w:val=""/>
      <w:lvlJc w:val="left"/>
      <w:pPr>
        <w:ind w:left="6480" w:hanging="360"/>
      </w:pPr>
      <w:rPr>
        <w:rFonts w:ascii="Wingdings" w:hAnsi="Wingdings" w:hint="default"/>
      </w:rPr>
    </w:lvl>
  </w:abstractNum>
  <w:abstractNum w:abstractNumId="7">
    <w:nsid w:val="5DFC64C5"/>
    <w:multiLevelType w:val="hybridMultilevel"/>
    <w:tmpl w:val="3482EB8E"/>
    <w:lvl w:ilvl="0" w:tplc="2FD468CE">
      <w:start w:val="1"/>
      <w:numFmt w:val="bullet"/>
      <w:lvlText w:val=""/>
      <w:lvlJc w:val="left"/>
      <w:pPr>
        <w:ind w:left="360" w:hanging="360"/>
      </w:pPr>
      <w:rPr>
        <w:rFonts w:ascii="Symbol" w:hAnsi="Symbol" w:hint="default"/>
        <w:sz w:val="40"/>
        <w:szCs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92B65A6"/>
    <w:multiLevelType w:val="multilevel"/>
    <w:tmpl w:val="FD868CAE"/>
    <w:lvl w:ilvl="0">
      <w:start w:val="5"/>
      <w:numFmt w:val="decimal"/>
      <w:lvlText w:val="%1."/>
      <w:lvlJc w:val="left"/>
      <w:pPr>
        <w:ind w:left="390" w:hanging="390"/>
      </w:pPr>
      <w:rPr>
        <w:rFonts w:hint="default"/>
        <w:b/>
      </w:rPr>
    </w:lvl>
    <w:lvl w:ilvl="1">
      <w:start w:val="1"/>
      <w:numFmt w:val="decimal"/>
      <w:lvlText w:val="%1.%2."/>
      <w:lvlJc w:val="left"/>
      <w:pPr>
        <w:ind w:left="862" w:hanging="720"/>
      </w:pPr>
      <w:rPr>
        <w:rFonts w:hint="default"/>
        <w:b/>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D0C3BD9"/>
    <w:multiLevelType w:val="multilevel"/>
    <w:tmpl w:val="C8527238"/>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0">
    <w:nsid w:val="767F38E3"/>
    <w:multiLevelType w:val="hybridMultilevel"/>
    <w:tmpl w:val="D9D42CFC"/>
    <w:lvl w:ilvl="0" w:tplc="72D49ADC">
      <w:start w:val="1"/>
      <w:numFmt w:val="bullet"/>
      <w:lvlText w:val=""/>
      <w:lvlJc w:val="left"/>
      <w:pPr>
        <w:ind w:left="1080" w:hanging="360"/>
      </w:pPr>
      <w:rPr>
        <w:rFonts w:ascii="Symbol" w:hAnsi="Symbol" w:hint="default"/>
        <w:color w:val="auto"/>
        <w:sz w:val="48"/>
        <w:szCs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0"/>
  </w:num>
  <w:num w:numId="6">
    <w:abstractNumId w:val="9"/>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9E"/>
    <w:rsid w:val="000A76E0"/>
    <w:rsid w:val="000C4A73"/>
    <w:rsid w:val="00165DD4"/>
    <w:rsid w:val="002138C1"/>
    <w:rsid w:val="002A4025"/>
    <w:rsid w:val="00312C80"/>
    <w:rsid w:val="00342F43"/>
    <w:rsid w:val="003B6977"/>
    <w:rsid w:val="003F3105"/>
    <w:rsid w:val="003F6BD7"/>
    <w:rsid w:val="00440A86"/>
    <w:rsid w:val="004C7345"/>
    <w:rsid w:val="00520792"/>
    <w:rsid w:val="00551D8D"/>
    <w:rsid w:val="0057505F"/>
    <w:rsid w:val="00583BF3"/>
    <w:rsid w:val="005A1150"/>
    <w:rsid w:val="00652467"/>
    <w:rsid w:val="00661B47"/>
    <w:rsid w:val="006820B5"/>
    <w:rsid w:val="006824EC"/>
    <w:rsid w:val="006B5950"/>
    <w:rsid w:val="007053F4"/>
    <w:rsid w:val="00706CA2"/>
    <w:rsid w:val="0082586C"/>
    <w:rsid w:val="00872315"/>
    <w:rsid w:val="008849C5"/>
    <w:rsid w:val="00981D68"/>
    <w:rsid w:val="00AB7224"/>
    <w:rsid w:val="00B35859"/>
    <w:rsid w:val="00B661F9"/>
    <w:rsid w:val="00B93020"/>
    <w:rsid w:val="00C3229C"/>
    <w:rsid w:val="00CB1E13"/>
    <w:rsid w:val="00D4742B"/>
    <w:rsid w:val="00E27EE0"/>
    <w:rsid w:val="00E7269E"/>
    <w:rsid w:val="00F1043C"/>
    <w:rsid w:val="00FB5088"/>
    <w:rsid w:val="00FE0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qFormat/>
    <w:rsid w:val="008849C5"/>
    <w:pPr>
      <w:keepNext/>
      <w:numPr>
        <w:numId w:val="8"/>
      </w:numPr>
      <w:spacing w:before="360" w:after="180" w:line="240" w:lineRule="auto"/>
      <w:jc w:val="both"/>
      <w:outlineLvl w:val="0"/>
    </w:pPr>
    <w:rPr>
      <w:rFonts w:ascii="Arial" w:eastAsia="Times New Roman" w:hAnsi="Arial" w:cs="Times New Roman"/>
      <w:b/>
      <w:bCs/>
      <w:color w:val="0000FF"/>
      <w:kern w:val="32"/>
      <w:sz w:val="28"/>
      <w:szCs w:val="28"/>
      <w:u w:val="single"/>
    </w:rPr>
  </w:style>
  <w:style w:type="paragraph" w:styleId="Nagwek2">
    <w:name w:val="heading 2"/>
    <w:basedOn w:val="Normalny"/>
    <w:next w:val="Normalny"/>
    <w:link w:val="Nagwek2Znak"/>
    <w:uiPriority w:val="9"/>
    <w:semiHidden/>
    <w:unhideWhenUsed/>
    <w:qFormat/>
    <w:rsid w:val="00884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1"/>
    <w:qFormat/>
    <w:rsid w:val="008849C5"/>
    <w:pPr>
      <w:keepNext/>
      <w:keepLines/>
      <w:numPr>
        <w:ilvl w:val="2"/>
        <w:numId w:val="8"/>
      </w:numPr>
      <w:tabs>
        <w:tab w:val="left" w:pos="993"/>
      </w:tabs>
      <w:spacing w:before="60" w:after="60" w:line="240" w:lineRule="auto"/>
      <w:jc w:val="both"/>
      <w:outlineLvl w:val="2"/>
    </w:pPr>
    <w:rPr>
      <w:rFonts w:ascii="Arial" w:eastAsia="Times New Roman" w:hAnsi="Arial" w:cs="Times New Roman"/>
      <w:bCs/>
      <w:noProof/>
      <w:spacing w:val="-1"/>
      <w:sz w:val="24"/>
      <w:szCs w:val="24"/>
    </w:rPr>
  </w:style>
  <w:style w:type="paragraph" w:styleId="Nagwek4">
    <w:name w:val="heading 4"/>
    <w:basedOn w:val="Nagwek3"/>
    <w:next w:val="Normalny"/>
    <w:link w:val="Nagwek4Znak"/>
    <w:qFormat/>
    <w:rsid w:val="008849C5"/>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8849C5"/>
    <w:pPr>
      <w:keepNext/>
      <w:numPr>
        <w:ilvl w:val="4"/>
        <w:numId w:val="8"/>
      </w:numPr>
      <w:spacing w:after="0" w:line="240" w:lineRule="auto"/>
      <w:ind w:left="1718" w:hanging="1008"/>
      <w:outlineLvl w:val="4"/>
    </w:pPr>
    <w:rPr>
      <w:rFonts w:ascii="Arial" w:eastAsia="Times New Roman" w:hAnsi="Arial" w:cs="Times New Roman"/>
      <w:bCs/>
      <w:sz w:val="24"/>
      <w:szCs w:val="24"/>
    </w:rPr>
  </w:style>
  <w:style w:type="paragraph" w:styleId="Nagwek6">
    <w:name w:val="heading 6"/>
    <w:basedOn w:val="Normalny"/>
    <w:next w:val="Normalny"/>
    <w:link w:val="Nagwek6Znak"/>
    <w:qFormat/>
    <w:rsid w:val="008849C5"/>
    <w:pPr>
      <w:keepNext/>
      <w:numPr>
        <w:ilvl w:val="5"/>
        <w:numId w:val="8"/>
      </w:numPr>
      <w:spacing w:after="0" w:line="240" w:lineRule="auto"/>
      <w:ind w:left="1152" w:hanging="1152"/>
      <w:jc w:val="both"/>
      <w:outlineLvl w:val="5"/>
    </w:pPr>
    <w:rPr>
      <w:rFonts w:ascii="Arial" w:eastAsia="Times New Roman" w:hAnsi="Arial" w:cs="Times New Roman"/>
      <w:b/>
      <w:bCs/>
      <w:sz w:val="24"/>
      <w:szCs w:val="24"/>
    </w:rPr>
  </w:style>
  <w:style w:type="paragraph" w:styleId="Nagwek7">
    <w:name w:val="heading 7"/>
    <w:basedOn w:val="Normalny"/>
    <w:next w:val="Normalny"/>
    <w:link w:val="Nagwek7Znak"/>
    <w:qFormat/>
    <w:rsid w:val="008849C5"/>
    <w:pPr>
      <w:numPr>
        <w:ilvl w:val="6"/>
        <w:numId w:val="8"/>
      </w:numPr>
      <w:spacing w:before="240" w:after="60" w:line="240" w:lineRule="auto"/>
      <w:ind w:left="1296" w:hanging="1296"/>
      <w:jc w:val="both"/>
      <w:outlineLvl w:val="6"/>
    </w:pPr>
    <w:rPr>
      <w:rFonts w:ascii="Arial" w:eastAsia="Times New Roman" w:hAnsi="Arial" w:cs="Times New Roman"/>
      <w:sz w:val="24"/>
      <w:szCs w:val="24"/>
    </w:rPr>
  </w:style>
  <w:style w:type="paragraph" w:styleId="Nagwek8">
    <w:name w:val="heading 8"/>
    <w:basedOn w:val="Normalny"/>
    <w:next w:val="Normalny"/>
    <w:link w:val="Nagwek8Znak"/>
    <w:qFormat/>
    <w:rsid w:val="008849C5"/>
    <w:pPr>
      <w:numPr>
        <w:ilvl w:val="7"/>
        <w:numId w:val="8"/>
      </w:numPr>
      <w:spacing w:before="240" w:after="60" w:line="240" w:lineRule="auto"/>
      <w:ind w:left="1440" w:hanging="1440"/>
      <w:jc w:val="both"/>
      <w:outlineLvl w:val="7"/>
    </w:pPr>
    <w:rPr>
      <w:rFonts w:ascii="Arial" w:eastAsia="Times New Roman" w:hAnsi="Arial" w:cs="Times New Roman"/>
      <w:i/>
      <w:iCs/>
      <w:sz w:val="24"/>
      <w:szCs w:val="24"/>
    </w:rPr>
  </w:style>
  <w:style w:type="paragraph" w:styleId="Nagwek9">
    <w:name w:val="heading 9"/>
    <w:basedOn w:val="Normalny"/>
    <w:next w:val="Normalny"/>
    <w:link w:val="Nagwek9Znak"/>
    <w:qFormat/>
    <w:rsid w:val="008849C5"/>
    <w:pPr>
      <w:numPr>
        <w:ilvl w:val="8"/>
        <w:numId w:val="8"/>
      </w:numPr>
      <w:spacing w:before="240" w:after="60" w:line="240" w:lineRule="auto"/>
      <w:ind w:left="1584" w:hanging="1584"/>
      <w:jc w:val="both"/>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0A76E0"/>
  </w:style>
  <w:style w:type="paragraph" w:customStyle="1" w:styleId="Zawartotabeli">
    <w:name w:val="Zawartość tabeli"/>
    <w:basedOn w:val="Normalny"/>
    <w:rsid w:val="000A76E0"/>
    <w:pPr>
      <w:widowControl w:val="0"/>
      <w:suppressLineNumbers/>
      <w:suppressAutoHyphens/>
      <w:spacing w:after="0" w:line="240" w:lineRule="auto"/>
    </w:pPr>
    <w:rPr>
      <w:rFonts w:ascii="Times New Roman" w:eastAsia="Times New Roman" w:hAnsi="Times New Roman" w:cs="Times New Roman"/>
      <w:kern w:val="1"/>
      <w:sz w:val="24"/>
      <w:szCs w:val="24"/>
      <w:lang w:eastAsia="zh-CN" w:bidi="hi-IN"/>
    </w:rPr>
  </w:style>
  <w:style w:type="paragraph" w:styleId="Akapitzlist">
    <w:name w:val="List Paragraph"/>
    <w:basedOn w:val="Normalny"/>
    <w:uiPriority w:val="34"/>
    <w:qFormat/>
    <w:rsid w:val="00AB7224"/>
    <w:pPr>
      <w:ind w:left="720"/>
      <w:contextualSpacing/>
    </w:pPr>
  </w:style>
  <w:style w:type="paragraph" w:customStyle="1" w:styleId="MUPar">
    <w:name w:val="MUPar"/>
    <w:basedOn w:val="Normalny"/>
    <w:next w:val="Normalny"/>
    <w:rsid w:val="002138C1"/>
    <w:pPr>
      <w:keepNext/>
      <w:keepLines/>
      <w:numPr>
        <w:numId w:val="3"/>
      </w:numPr>
      <w:spacing w:before="240" w:after="120" w:line="240" w:lineRule="auto"/>
      <w:jc w:val="center"/>
    </w:pPr>
    <w:rPr>
      <w:rFonts w:ascii="Arial Narrow" w:eastAsia="Times New Roman" w:hAnsi="Arial Narrow" w:cs="Arial"/>
      <w:b/>
      <w:bCs/>
      <w:kern w:val="32"/>
      <w:sz w:val="28"/>
      <w:szCs w:val="32"/>
    </w:rPr>
  </w:style>
  <w:style w:type="paragraph" w:customStyle="1" w:styleId="MULis2">
    <w:name w:val="MULis2"/>
    <w:basedOn w:val="Normalny"/>
    <w:rsid w:val="002138C1"/>
    <w:pPr>
      <w:numPr>
        <w:ilvl w:val="2"/>
        <w:numId w:val="3"/>
      </w:numPr>
      <w:spacing w:after="0" w:line="240" w:lineRule="auto"/>
      <w:jc w:val="both"/>
    </w:pPr>
    <w:rPr>
      <w:rFonts w:ascii="Arial Narrow" w:eastAsia="Times New Roman" w:hAnsi="Arial Narrow" w:cs="Arial"/>
      <w:bCs/>
      <w:kern w:val="32"/>
      <w:szCs w:val="32"/>
    </w:rPr>
  </w:style>
  <w:style w:type="paragraph" w:customStyle="1" w:styleId="Akapitzlist1">
    <w:name w:val="Akapit z listą1"/>
    <w:aliases w:val="normalny tekst"/>
    <w:basedOn w:val="Normalny"/>
    <w:link w:val="ListParagraphChar"/>
    <w:rsid w:val="000C4A73"/>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normalny tekst Char"/>
    <w:link w:val="Akapitzlist1"/>
    <w:locked/>
    <w:rsid w:val="000C4A73"/>
    <w:rPr>
      <w:rFonts w:ascii="Calibri" w:eastAsia="Times New Roman" w:hAnsi="Calibri" w:cs="Times New Roman"/>
      <w:lang w:eastAsia="en-US"/>
    </w:rPr>
  </w:style>
  <w:style w:type="character" w:styleId="Odwoanieprzypisudolnego">
    <w:name w:val="footnote reference"/>
    <w:semiHidden/>
    <w:rsid w:val="00706CA2"/>
    <w:rPr>
      <w:rFonts w:cs="Times New Roman"/>
      <w:vertAlign w:val="superscript"/>
    </w:rPr>
  </w:style>
  <w:style w:type="paragraph" w:styleId="Tekstprzypisudolnego">
    <w:name w:val="footnote text"/>
    <w:basedOn w:val="Normalny"/>
    <w:link w:val="TekstprzypisudolnegoZnak"/>
    <w:uiPriority w:val="99"/>
    <w:rsid w:val="00706CA2"/>
    <w:pPr>
      <w:spacing w:after="0" w:line="240" w:lineRule="auto"/>
      <w:jc w:val="both"/>
    </w:pPr>
    <w:rPr>
      <w:rFonts w:ascii="Arial" w:eastAsia="Times New Roman" w:hAnsi="Arial" w:cs="Times New Roman"/>
      <w:sz w:val="20"/>
      <w:szCs w:val="20"/>
    </w:rPr>
  </w:style>
  <w:style w:type="character" w:customStyle="1" w:styleId="TekstprzypisudolnegoZnak">
    <w:name w:val="Tekst przypisu dolnego Znak"/>
    <w:basedOn w:val="Domylnaczcionkaakapitu"/>
    <w:link w:val="Tekstprzypisudolnego"/>
    <w:uiPriority w:val="99"/>
    <w:rsid w:val="00706CA2"/>
    <w:rPr>
      <w:rFonts w:ascii="Arial" w:eastAsia="Times New Roman" w:hAnsi="Arial" w:cs="Times New Roman"/>
      <w:sz w:val="20"/>
      <w:szCs w:val="20"/>
    </w:rPr>
  </w:style>
  <w:style w:type="character" w:customStyle="1" w:styleId="Nagwek1Znak">
    <w:name w:val="Nagłówek 1 Znak"/>
    <w:basedOn w:val="Domylnaczcionkaakapitu"/>
    <w:link w:val="Nagwek1"/>
    <w:rsid w:val="008849C5"/>
    <w:rPr>
      <w:rFonts w:ascii="Arial" w:eastAsia="Times New Roman" w:hAnsi="Arial" w:cs="Times New Roman"/>
      <w:b/>
      <w:bCs/>
      <w:color w:val="0000FF"/>
      <w:kern w:val="32"/>
      <w:sz w:val="28"/>
      <w:szCs w:val="28"/>
      <w:u w:val="single"/>
    </w:rPr>
  </w:style>
  <w:style w:type="character" w:customStyle="1" w:styleId="Nagwek3Znak">
    <w:name w:val="Nagłówek 3 Znak"/>
    <w:basedOn w:val="Domylnaczcionkaakapitu"/>
    <w:uiPriority w:val="9"/>
    <w:semiHidden/>
    <w:rsid w:val="008849C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8849C5"/>
    <w:rPr>
      <w:rFonts w:ascii="Arial" w:eastAsia="Times New Roman" w:hAnsi="Arial" w:cs="Times New Roman"/>
      <w:bCs/>
      <w:noProof/>
      <w:spacing w:val="-1"/>
      <w:kern w:val="2"/>
      <w:sz w:val="24"/>
      <w:szCs w:val="24"/>
      <w:lang w:eastAsia="ar-SA"/>
    </w:rPr>
  </w:style>
  <w:style w:type="character" w:customStyle="1" w:styleId="Nagwek5Znak">
    <w:name w:val="Nagłówek 5 Znak"/>
    <w:basedOn w:val="Domylnaczcionkaakapitu"/>
    <w:link w:val="Nagwek5"/>
    <w:rsid w:val="008849C5"/>
    <w:rPr>
      <w:rFonts w:ascii="Arial" w:eastAsia="Times New Roman" w:hAnsi="Arial" w:cs="Times New Roman"/>
      <w:bCs/>
      <w:sz w:val="24"/>
      <w:szCs w:val="24"/>
    </w:rPr>
  </w:style>
  <w:style w:type="character" w:customStyle="1" w:styleId="Nagwek6Znak">
    <w:name w:val="Nagłówek 6 Znak"/>
    <w:basedOn w:val="Domylnaczcionkaakapitu"/>
    <w:link w:val="Nagwek6"/>
    <w:rsid w:val="008849C5"/>
    <w:rPr>
      <w:rFonts w:ascii="Arial" w:eastAsia="Times New Roman" w:hAnsi="Arial" w:cs="Times New Roman"/>
      <w:b/>
      <w:bCs/>
      <w:sz w:val="24"/>
      <w:szCs w:val="24"/>
    </w:rPr>
  </w:style>
  <w:style w:type="character" w:customStyle="1" w:styleId="Nagwek7Znak">
    <w:name w:val="Nagłówek 7 Znak"/>
    <w:basedOn w:val="Domylnaczcionkaakapitu"/>
    <w:link w:val="Nagwek7"/>
    <w:rsid w:val="008849C5"/>
    <w:rPr>
      <w:rFonts w:ascii="Arial" w:eastAsia="Times New Roman" w:hAnsi="Arial" w:cs="Times New Roman"/>
      <w:sz w:val="24"/>
      <w:szCs w:val="24"/>
    </w:rPr>
  </w:style>
  <w:style w:type="character" w:customStyle="1" w:styleId="Nagwek8Znak">
    <w:name w:val="Nagłówek 8 Znak"/>
    <w:basedOn w:val="Domylnaczcionkaakapitu"/>
    <w:link w:val="Nagwek8"/>
    <w:rsid w:val="008849C5"/>
    <w:rPr>
      <w:rFonts w:ascii="Arial" w:eastAsia="Times New Roman" w:hAnsi="Arial" w:cs="Times New Roman"/>
      <w:i/>
      <w:iCs/>
      <w:sz w:val="24"/>
      <w:szCs w:val="24"/>
    </w:rPr>
  </w:style>
  <w:style w:type="character" w:customStyle="1" w:styleId="Nagwek9Znak">
    <w:name w:val="Nagłówek 9 Znak"/>
    <w:basedOn w:val="Domylnaczcionkaakapitu"/>
    <w:link w:val="Nagwek9"/>
    <w:rsid w:val="008849C5"/>
    <w:rPr>
      <w:rFonts w:ascii="Arial" w:eastAsia="Times New Roman" w:hAnsi="Arial" w:cs="Times New Roman"/>
    </w:rPr>
  </w:style>
  <w:style w:type="character" w:customStyle="1" w:styleId="Nagwek3Znak1">
    <w:name w:val="Nagłówek 3 Znak1"/>
    <w:link w:val="Nagwek3"/>
    <w:locked/>
    <w:rsid w:val="008849C5"/>
    <w:rPr>
      <w:rFonts w:ascii="Arial" w:eastAsia="Times New Roman" w:hAnsi="Arial" w:cs="Times New Roman"/>
      <w:bCs/>
      <w:noProof/>
      <w:spacing w:val="-1"/>
      <w:sz w:val="24"/>
      <w:szCs w:val="24"/>
    </w:rPr>
  </w:style>
  <w:style w:type="character" w:customStyle="1" w:styleId="DeltaViewInsertion">
    <w:name w:val="DeltaView Insertion"/>
    <w:rsid w:val="008849C5"/>
    <w:rPr>
      <w:b/>
      <w:bCs w:val="0"/>
      <w:i/>
      <w:iCs w:val="0"/>
      <w:spacing w:val="0"/>
    </w:rPr>
  </w:style>
  <w:style w:type="character" w:customStyle="1" w:styleId="Nagwek2Znak">
    <w:name w:val="Nagłówek 2 Znak"/>
    <w:basedOn w:val="Domylnaczcionkaakapitu"/>
    <w:link w:val="Nagwek2"/>
    <w:uiPriority w:val="9"/>
    <w:semiHidden/>
    <w:rsid w:val="008849C5"/>
    <w:rPr>
      <w:rFonts w:asciiTheme="majorHAnsi" w:eastAsiaTheme="majorEastAsia" w:hAnsiTheme="majorHAnsi" w:cstheme="majorBidi"/>
      <w:b/>
      <w:bCs/>
      <w:color w:val="4F81BD" w:themeColor="accent1"/>
      <w:sz w:val="26"/>
      <w:szCs w:val="26"/>
    </w:rPr>
  </w:style>
  <w:style w:type="character" w:customStyle="1" w:styleId="Domylnaczcionkaakapitu3">
    <w:name w:val="Domyślna czcionka akapitu3"/>
    <w:rsid w:val="0058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qFormat/>
    <w:rsid w:val="008849C5"/>
    <w:pPr>
      <w:keepNext/>
      <w:numPr>
        <w:numId w:val="8"/>
      </w:numPr>
      <w:spacing w:before="360" w:after="180" w:line="240" w:lineRule="auto"/>
      <w:jc w:val="both"/>
      <w:outlineLvl w:val="0"/>
    </w:pPr>
    <w:rPr>
      <w:rFonts w:ascii="Arial" w:eastAsia="Times New Roman" w:hAnsi="Arial" w:cs="Times New Roman"/>
      <w:b/>
      <w:bCs/>
      <w:color w:val="0000FF"/>
      <w:kern w:val="32"/>
      <w:sz w:val="28"/>
      <w:szCs w:val="28"/>
      <w:u w:val="single"/>
    </w:rPr>
  </w:style>
  <w:style w:type="paragraph" w:styleId="Nagwek2">
    <w:name w:val="heading 2"/>
    <w:basedOn w:val="Normalny"/>
    <w:next w:val="Normalny"/>
    <w:link w:val="Nagwek2Znak"/>
    <w:uiPriority w:val="9"/>
    <w:semiHidden/>
    <w:unhideWhenUsed/>
    <w:qFormat/>
    <w:rsid w:val="00884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1"/>
    <w:qFormat/>
    <w:rsid w:val="008849C5"/>
    <w:pPr>
      <w:keepNext/>
      <w:keepLines/>
      <w:numPr>
        <w:ilvl w:val="2"/>
        <w:numId w:val="8"/>
      </w:numPr>
      <w:tabs>
        <w:tab w:val="left" w:pos="993"/>
      </w:tabs>
      <w:spacing w:before="60" w:after="60" w:line="240" w:lineRule="auto"/>
      <w:jc w:val="both"/>
      <w:outlineLvl w:val="2"/>
    </w:pPr>
    <w:rPr>
      <w:rFonts w:ascii="Arial" w:eastAsia="Times New Roman" w:hAnsi="Arial" w:cs="Times New Roman"/>
      <w:bCs/>
      <w:noProof/>
      <w:spacing w:val="-1"/>
      <w:sz w:val="24"/>
      <w:szCs w:val="24"/>
    </w:rPr>
  </w:style>
  <w:style w:type="paragraph" w:styleId="Nagwek4">
    <w:name w:val="heading 4"/>
    <w:basedOn w:val="Nagwek3"/>
    <w:next w:val="Normalny"/>
    <w:link w:val="Nagwek4Znak"/>
    <w:qFormat/>
    <w:rsid w:val="008849C5"/>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8849C5"/>
    <w:pPr>
      <w:keepNext/>
      <w:numPr>
        <w:ilvl w:val="4"/>
        <w:numId w:val="8"/>
      </w:numPr>
      <w:spacing w:after="0" w:line="240" w:lineRule="auto"/>
      <w:ind w:left="1718" w:hanging="1008"/>
      <w:outlineLvl w:val="4"/>
    </w:pPr>
    <w:rPr>
      <w:rFonts w:ascii="Arial" w:eastAsia="Times New Roman" w:hAnsi="Arial" w:cs="Times New Roman"/>
      <w:bCs/>
      <w:sz w:val="24"/>
      <w:szCs w:val="24"/>
    </w:rPr>
  </w:style>
  <w:style w:type="paragraph" w:styleId="Nagwek6">
    <w:name w:val="heading 6"/>
    <w:basedOn w:val="Normalny"/>
    <w:next w:val="Normalny"/>
    <w:link w:val="Nagwek6Znak"/>
    <w:qFormat/>
    <w:rsid w:val="008849C5"/>
    <w:pPr>
      <w:keepNext/>
      <w:numPr>
        <w:ilvl w:val="5"/>
        <w:numId w:val="8"/>
      </w:numPr>
      <w:spacing w:after="0" w:line="240" w:lineRule="auto"/>
      <w:ind w:left="1152" w:hanging="1152"/>
      <w:jc w:val="both"/>
      <w:outlineLvl w:val="5"/>
    </w:pPr>
    <w:rPr>
      <w:rFonts w:ascii="Arial" w:eastAsia="Times New Roman" w:hAnsi="Arial" w:cs="Times New Roman"/>
      <w:b/>
      <w:bCs/>
      <w:sz w:val="24"/>
      <w:szCs w:val="24"/>
    </w:rPr>
  </w:style>
  <w:style w:type="paragraph" w:styleId="Nagwek7">
    <w:name w:val="heading 7"/>
    <w:basedOn w:val="Normalny"/>
    <w:next w:val="Normalny"/>
    <w:link w:val="Nagwek7Znak"/>
    <w:qFormat/>
    <w:rsid w:val="008849C5"/>
    <w:pPr>
      <w:numPr>
        <w:ilvl w:val="6"/>
        <w:numId w:val="8"/>
      </w:numPr>
      <w:spacing w:before="240" w:after="60" w:line="240" w:lineRule="auto"/>
      <w:ind w:left="1296" w:hanging="1296"/>
      <w:jc w:val="both"/>
      <w:outlineLvl w:val="6"/>
    </w:pPr>
    <w:rPr>
      <w:rFonts w:ascii="Arial" w:eastAsia="Times New Roman" w:hAnsi="Arial" w:cs="Times New Roman"/>
      <w:sz w:val="24"/>
      <w:szCs w:val="24"/>
    </w:rPr>
  </w:style>
  <w:style w:type="paragraph" w:styleId="Nagwek8">
    <w:name w:val="heading 8"/>
    <w:basedOn w:val="Normalny"/>
    <w:next w:val="Normalny"/>
    <w:link w:val="Nagwek8Znak"/>
    <w:qFormat/>
    <w:rsid w:val="008849C5"/>
    <w:pPr>
      <w:numPr>
        <w:ilvl w:val="7"/>
        <w:numId w:val="8"/>
      </w:numPr>
      <w:spacing w:before="240" w:after="60" w:line="240" w:lineRule="auto"/>
      <w:ind w:left="1440" w:hanging="1440"/>
      <w:jc w:val="both"/>
      <w:outlineLvl w:val="7"/>
    </w:pPr>
    <w:rPr>
      <w:rFonts w:ascii="Arial" w:eastAsia="Times New Roman" w:hAnsi="Arial" w:cs="Times New Roman"/>
      <w:i/>
      <w:iCs/>
      <w:sz w:val="24"/>
      <w:szCs w:val="24"/>
    </w:rPr>
  </w:style>
  <w:style w:type="paragraph" w:styleId="Nagwek9">
    <w:name w:val="heading 9"/>
    <w:basedOn w:val="Normalny"/>
    <w:next w:val="Normalny"/>
    <w:link w:val="Nagwek9Znak"/>
    <w:qFormat/>
    <w:rsid w:val="008849C5"/>
    <w:pPr>
      <w:numPr>
        <w:ilvl w:val="8"/>
        <w:numId w:val="8"/>
      </w:numPr>
      <w:spacing w:before="240" w:after="60" w:line="240" w:lineRule="auto"/>
      <w:ind w:left="1584" w:hanging="1584"/>
      <w:jc w:val="both"/>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0A76E0"/>
  </w:style>
  <w:style w:type="paragraph" w:customStyle="1" w:styleId="Zawartotabeli">
    <w:name w:val="Zawartość tabeli"/>
    <w:basedOn w:val="Normalny"/>
    <w:rsid w:val="000A76E0"/>
    <w:pPr>
      <w:widowControl w:val="0"/>
      <w:suppressLineNumbers/>
      <w:suppressAutoHyphens/>
      <w:spacing w:after="0" w:line="240" w:lineRule="auto"/>
    </w:pPr>
    <w:rPr>
      <w:rFonts w:ascii="Times New Roman" w:eastAsia="Times New Roman" w:hAnsi="Times New Roman" w:cs="Times New Roman"/>
      <w:kern w:val="1"/>
      <w:sz w:val="24"/>
      <w:szCs w:val="24"/>
      <w:lang w:eastAsia="zh-CN" w:bidi="hi-IN"/>
    </w:rPr>
  </w:style>
  <w:style w:type="paragraph" w:styleId="Akapitzlist">
    <w:name w:val="List Paragraph"/>
    <w:basedOn w:val="Normalny"/>
    <w:uiPriority w:val="34"/>
    <w:qFormat/>
    <w:rsid w:val="00AB7224"/>
    <w:pPr>
      <w:ind w:left="720"/>
      <w:contextualSpacing/>
    </w:pPr>
  </w:style>
  <w:style w:type="paragraph" w:customStyle="1" w:styleId="MUPar">
    <w:name w:val="MUPar"/>
    <w:basedOn w:val="Normalny"/>
    <w:next w:val="Normalny"/>
    <w:rsid w:val="002138C1"/>
    <w:pPr>
      <w:keepNext/>
      <w:keepLines/>
      <w:numPr>
        <w:numId w:val="3"/>
      </w:numPr>
      <w:spacing w:before="240" w:after="120" w:line="240" w:lineRule="auto"/>
      <w:jc w:val="center"/>
    </w:pPr>
    <w:rPr>
      <w:rFonts w:ascii="Arial Narrow" w:eastAsia="Times New Roman" w:hAnsi="Arial Narrow" w:cs="Arial"/>
      <w:b/>
      <w:bCs/>
      <w:kern w:val="32"/>
      <w:sz w:val="28"/>
      <w:szCs w:val="32"/>
    </w:rPr>
  </w:style>
  <w:style w:type="paragraph" w:customStyle="1" w:styleId="MULis2">
    <w:name w:val="MULis2"/>
    <w:basedOn w:val="Normalny"/>
    <w:rsid w:val="002138C1"/>
    <w:pPr>
      <w:numPr>
        <w:ilvl w:val="2"/>
        <w:numId w:val="3"/>
      </w:numPr>
      <w:spacing w:after="0" w:line="240" w:lineRule="auto"/>
      <w:jc w:val="both"/>
    </w:pPr>
    <w:rPr>
      <w:rFonts w:ascii="Arial Narrow" w:eastAsia="Times New Roman" w:hAnsi="Arial Narrow" w:cs="Arial"/>
      <w:bCs/>
      <w:kern w:val="32"/>
      <w:szCs w:val="32"/>
    </w:rPr>
  </w:style>
  <w:style w:type="paragraph" w:customStyle="1" w:styleId="Akapitzlist1">
    <w:name w:val="Akapit z listą1"/>
    <w:aliases w:val="normalny tekst"/>
    <w:basedOn w:val="Normalny"/>
    <w:link w:val="ListParagraphChar"/>
    <w:rsid w:val="000C4A73"/>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normalny tekst Char"/>
    <w:link w:val="Akapitzlist1"/>
    <w:locked/>
    <w:rsid w:val="000C4A73"/>
    <w:rPr>
      <w:rFonts w:ascii="Calibri" w:eastAsia="Times New Roman" w:hAnsi="Calibri" w:cs="Times New Roman"/>
      <w:lang w:eastAsia="en-US"/>
    </w:rPr>
  </w:style>
  <w:style w:type="character" w:styleId="Odwoanieprzypisudolnego">
    <w:name w:val="footnote reference"/>
    <w:semiHidden/>
    <w:rsid w:val="00706CA2"/>
    <w:rPr>
      <w:rFonts w:cs="Times New Roman"/>
      <w:vertAlign w:val="superscript"/>
    </w:rPr>
  </w:style>
  <w:style w:type="paragraph" w:styleId="Tekstprzypisudolnego">
    <w:name w:val="footnote text"/>
    <w:basedOn w:val="Normalny"/>
    <w:link w:val="TekstprzypisudolnegoZnak"/>
    <w:uiPriority w:val="99"/>
    <w:rsid w:val="00706CA2"/>
    <w:pPr>
      <w:spacing w:after="0" w:line="240" w:lineRule="auto"/>
      <w:jc w:val="both"/>
    </w:pPr>
    <w:rPr>
      <w:rFonts w:ascii="Arial" w:eastAsia="Times New Roman" w:hAnsi="Arial" w:cs="Times New Roman"/>
      <w:sz w:val="20"/>
      <w:szCs w:val="20"/>
    </w:rPr>
  </w:style>
  <w:style w:type="character" w:customStyle="1" w:styleId="TekstprzypisudolnegoZnak">
    <w:name w:val="Tekst przypisu dolnego Znak"/>
    <w:basedOn w:val="Domylnaczcionkaakapitu"/>
    <w:link w:val="Tekstprzypisudolnego"/>
    <w:uiPriority w:val="99"/>
    <w:rsid w:val="00706CA2"/>
    <w:rPr>
      <w:rFonts w:ascii="Arial" w:eastAsia="Times New Roman" w:hAnsi="Arial" w:cs="Times New Roman"/>
      <w:sz w:val="20"/>
      <w:szCs w:val="20"/>
    </w:rPr>
  </w:style>
  <w:style w:type="character" w:customStyle="1" w:styleId="Nagwek1Znak">
    <w:name w:val="Nagłówek 1 Znak"/>
    <w:basedOn w:val="Domylnaczcionkaakapitu"/>
    <w:link w:val="Nagwek1"/>
    <w:rsid w:val="008849C5"/>
    <w:rPr>
      <w:rFonts w:ascii="Arial" w:eastAsia="Times New Roman" w:hAnsi="Arial" w:cs="Times New Roman"/>
      <w:b/>
      <w:bCs/>
      <w:color w:val="0000FF"/>
      <w:kern w:val="32"/>
      <w:sz w:val="28"/>
      <w:szCs w:val="28"/>
      <w:u w:val="single"/>
    </w:rPr>
  </w:style>
  <w:style w:type="character" w:customStyle="1" w:styleId="Nagwek3Znak">
    <w:name w:val="Nagłówek 3 Znak"/>
    <w:basedOn w:val="Domylnaczcionkaakapitu"/>
    <w:uiPriority w:val="9"/>
    <w:semiHidden/>
    <w:rsid w:val="008849C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8849C5"/>
    <w:rPr>
      <w:rFonts w:ascii="Arial" w:eastAsia="Times New Roman" w:hAnsi="Arial" w:cs="Times New Roman"/>
      <w:bCs/>
      <w:noProof/>
      <w:spacing w:val="-1"/>
      <w:kern w:val="2"/>
      <w:sz w:val="24"/>
      <w:szCs w:val="24"/>
      <w:lang w:eastAsia="ar-SA"/>
    </w:rPr>
  </w:style>
  <w:style w:type="character" w:customStyle="1" w:styleId="Nagwek5Znak">
    <w:name w:val="Nagłówek 5 Znak"/>
    <w:basedOn w:val="Domylnaczcionkaakapitu"/>
    <w:link w:val="Nagwek5"/>
    <w:rsid w:val="008849C5"/>
    <w:rPr>
      <w:rFonts w:ascii="Arial" w:eastAsia="Times New Roman" w:hAnsi="Arial" w:cs="Times New Roman"/>
      <w:bCs/>
      <w:sz w:val="24"/>
      <w:szCs w:val="24"/>
    </w:rPr>
  </w:style>
  <w:style w:type="character" w:customStyle="1" w:styleId="Nagwek6Znak">
    <w:name w:val="Nagłówek 6 Znak"/>
    <w:basedOn w:val="Domylnaczcionkaakapitu"/>
    <w:link w:val="Nagwek6"/>
    <w:rsid w:val="008849C5"/>
    <w:rPr>
      <w:rFonts w:ascii="Arial" w:eastAsia="Times New Roman" w:hAnsi="Arial" w:cs="Times New Roman"/>
      <w:b/>
      <w:bCs/>
      <w:sz w:val="24"/>
      <w:szCs w:val="24"/>
    </w:rPr>
  </w:style>
  <w:style w:type="character" w:customStyle="1" w:styleId="Nagwek7Znak">
    <w:name w:val="Nagłówek 7 Znak"/>
    <w:basedOn w:val="Domylnaczcionkaakapitu"/>
    <w:link w:val="Nagwek7"/>
    <w:rsid w:val="008849C5"/>
    <w:rPr>
      <w:rFonts w:ascii="Arial" w:eastAsia="Times New Roman" w:hAnsi="Arial" w:cs="Times New Roman"/>
      <w:sz w:val="24"/>
      <w:szCs w:val="24"/>
    </w:rPr>
  </w:style>
  <w:style w:type="character" w:customStyle="1" w:styleId="Nagwek8Znak">
    <w:name w:val="Nagłówek 8 Znak"/>
    <w:basedOn w:val="Domylnaczcionkaakapitu"/>
    <w:link w:val="Nagwek8"/>
    <w:rsid w:val="008849C5"/>
    <w:rPr>
      <w:rFonts w:ascii="Arial" w:eastAsia="Times New Roman" w:hAnsi="Arial" w:cs="Times New Roman"/>
      <w:i/>
      <w:iCs/>
      <w:sz w:val="24"/>
      <w:szCs w:val="24"/>
    </w:rPr>
  </w:style>
  <w:style w:type="character" w:customStyle="1" w:styleId="Nagwek9Znak">
    <w:name w:val="Nagłówek 9 Znak"/>
    <w:basedOn w:val="Domylnaczcionkaakapitu"/>
    <w:link w:val="Nagwek9"/>
    <w:rsid w:val="008849C5"/>
    <w:rPr>
      <w:rFonts w:ascii="Arial" w:eastAsia="Times New Roman" w:hAnsi="Arial" w:cs="Times New Roman"/>
    </w:rPr>
  </w:style>
  <w:style w:type="character" w:customStyle="1" w:styleId="Nagwek3Znak1">
    <w:name w:val="Nagłówek 3 Znak1"/>
    <w:link w:val="Nagwek3"/>
    <w:locked/>
    <w:rsid w:val="008849C5"/>
    <w:rPr>
      <w:rFonts w:ascii="Arial" w:eastAsia="Times New Roman" w:hAnsi="Arial" w:cs="Times New Roman"/>
      <w:bCs/>
      <w:noProof/>
      <w:spacing w:val="-1"/>
      <w:sz w:val="24"/>
      <w:szCs w:val="24"/>
    </w:rPr>
  </w:style>
  <w:style w:type="character" w:customStyle="1" w:styleId="DeltaViewInsertion">
    <w:name w:val="DeltaView Insertion"/>
    <w:rsid w:val="008849C5"/>
    <w:rPr>
      <w:b/>
      <w:bCs w:val="0"/>
      <w:i/>
      <w:iCs w:val="0"/>
      <w:spacing w:val="0"/>
    </w:rPr>
  </w:style>
  <w:style w:type="character" w:customStyle="1" w:styleId="Nagwek2Znak">
    <w:name w:val="Nagłówek 2 Znak"/>
    <w:basedOn w:val="Domylnaczcionkaakapitu"/>
    <w:link w:val="Nagwek2"/>
    <w:uiPriority w:val="9"/>
    <w:semiHidden/>
    <w:rsid w:val="008849C5"/>
    <w:rPr>
      <w:rFonts w:asciiTheme="majorHAnsi" w:eastAsiaTheme="majorEastAsia" w:hAnsiTheme="majorHAnsi" w:cstheme="majorBidi"/>
      <w:b/>
      <w:bCs/>
      <w:color w:val="4F81BD" w:themeColor="accent1"/>
      <w:sz w:val="26"/>
      <w:szCs w:val="26"/>
    </w:rPr>
  </w:style>
  <w:style w:type="character" w:customStyle="1" w:styleId="Domylnaczcionkaakapitu3">
    <w:name w:val="Domyślna czcionka akapitu3"/>
    <w:rsid w:val="0058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1106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Logic</cp:lastModifiedBy>
  <cp:revision>5</cp:revision>
  <cp:lastPrinted>2018-04-27T08:55:00Z</cp:lastPrinted>
  <dcterms:created xsi:type="dcterms:W3CDTF">2018-05-23T08:36:00Z</dcterms:created>
  <dcterms:modified xsi:type="dcterms:W3CDTF">2018-05-24T07:17:00Z</dcterms:modified>
</cp:coreProperties>
</file>