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51" w:rsidRDefault="00402551" w:rsidP="00402551">
      <w:pPr>
        <w:jc w:val="right"/>
        <w:rPr>
          <w:b/>
        </w:rPr>
      </w:pPr>
      <w:r w:rsidRPr="00183A49">
        <w:rPr>
          <w:b/>
        </w:rPr>
        <w:t xml:space="preserve">Załącznik nr </w:t>
      </w:r>
      <w:r>
        <w:rPr>
          <w:b/>
        </w:rPr>
        <w:t>7</w:t>
      </w:r>
      <w:r w:rsidRPr="00183A49">
        <w:rPr>
          <w:b/>
        </w:rPr>
        <w:t xml:space="preserve"> do SIWZ </w:t>
      </w:r>
    </w:p>
    <w:p w:rsidR="00402551" w:rsidRDefault="00402551" w:rsidP="00402551">
      <w:pPr>
        <w:jc w:val="center"/>
        <w:rPr>
          <w:b/>
        </w:rPr>
      </w:pPr>
    </w:p>
    <w:p w:rsidR="00402551" w:rsidRDefault="00402551" w:rsidP="00402551">
      <w:pPr>
        <w:jc w:val="center"/>
        <w:rPr>
          <w:b/>
        </w:rPr>
      </w:pPr>
      <w:r>
        <w:rPr>
          <w:b/>
        </w:rPr>
        <w:t>WYKAZ OSÓB</w:t>
      </w:r>
    </w:p>
    <w:p w:rsidR="00402551" w:rsidRDefault="00402551" w:rsidP="00402551">
      <w:pPr>
        <w:jc w:val="both"/>
        <w:rPr>
          <w:b/>
        </w:rPr>
      </w:pPr>
    </w:p>
    <w:p w:rsidR="00402551" w:rsidRPr="00362302" w:rsidRDefault="00402551" w:rsidP="00402551">
      <w:pPr>
        <w:jc w:val="both"/>
        <w:rPr>
          <w:b/>
        </w:rPr>
      </w:pPr>
      <w:r w:rsidRPr="00362302">
        <w:rPr>
          <w:b/>
        </w:rPr>
        <w:t>WYKONAWCA:</w:t>
      </w:r>
    </w:p>
    <w:p w:rsidR="00402551" w:rsidRDefault="00402551" w:rsidP="00402551">
      <w:pPr>
        <w:jc w:val="both"/>
      </w:pPr>
      <w:r>
        <w:t xml:space="preserve"> 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2"/>
        <w:gridCol w:w="5641"/>
        <w:gridCol w:w="3009"/>
      </w:tblGrid>
      <w:tr w:rsidR="00402551" w:rsidRPr="00C22628" w:rsidTr="006A31B9">
        <w:trPr>
          <w:cantSplit/>
        </w:trPr>
        <w:tc>
          <w:tcPr>
            <w:tcW w:w="305" w:type="pct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b/>
              </w:rPr>
            </w:pPr>
            <w:r w:rsidRPr="00C22628">
              <w:rPr>
                <w:b/>
              </w:rPr>
              <w:t>Lp.</w:t>
            </w:r>
          </w:p>
        </w:tc>
        <w:tc>
          <w:tcPr>
            <w:tcW w:w="3062" w:type="pct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b/>
              </w:rPr>
            </w:pPr>
            <w:r w:rsidRPr="00C22628">
              <w:rPr>
                <w:b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b/>
              </w:rPr>
            </w:pPr>
            <w:r w:rsidRPr="00C22628">
              <w:rPr>
                <w:b/>
              </w:rPr>
              <w:t xml:space="preserve">Adres(y) </w:t>
            </w:r>
            <w:r w:rsidRPr="00C22628">
              <w:rPr>
                <w:b/>
                <w:caps/>
              </w:rPr>
              <w:t>Wykonawcy</w:t>
            </w:r>
            <w:r w:rsidRPr="00C22628">
              <w:rPr>
                <w:b/>
              </w:rPr>
              <w:t>(ów)</w:t>
            </w:r>
          </w:p>
        </w:tc>
      </w:tr>
      <w:tr w:rsidR="00402551" w:rsidRPr="00C22628" w:rsidTr="006A31B9">
        <w:trPr>
          <w:cantSplit/>
        </w:trPr>
        <w:tc>
          <w:tcPr>
            <w:tcW w:w="305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</w:tr>
      <w:tr w:rsidR="00402551" w:rsidRPr="00C22628" w:rsidTr="006A31B9">
        <w:trPr>
          <w:cantSplit/>
        </w:trPr>
        <w:tc>
          <w:tcPr>
            <w:tcW w:w="305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  <w:tc>
          <w:tcPr>
            <w:tcW w:w="3062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  <w:tc>
          <w:tcPr>
            <w:tcW w:w="1633" w:type="pct"/>
          </w:tcPr>
          <w:p w:rsidR="00402551" w:rsidRPr="00C22628" w:rsidRDefault="00402551" w:rsidP="006A31B9">
            <w:pPr>
              <w:widowControl w:val="0"/>
              <w:rPr>
                <w:b/>
              </w:rPr>
            </w:pPr>
          </w:p>
        </w:tc>
      </w:tr>
    </w:tbl>
    <w:p w:rsidR="00402551" w:rsidRDefault="00402551" w:rsidP="00402551"/>
    <w:p w:rsidR="00402551" w:rsidRDefault="00402551" w:rsidP="00402551">
      <w:pPr>
        <w:keepNext/>
        <w:widowControl w:val="0"/>
        <w:jc w:val="both"/>
        <w:rPr>
          <w:rFonts w:cs="Arial"/>
          <w:b/>
        </w:rPr>
      </w:pPr>
      <w:r w:rsidRPr="00BA27D2">
        <w:rPr>
          <w:rFonts w:cs="Arial"/>
          <w:b/>
        </w:rPr>
        <w:t>Oświadczam/my, że</w:t>
      </w:r>
      <w:r>
        <w:rPr>
          <w:rFonts w:cs="Arial"/>
          <w:b/>
        </w:rPr>
        <w:t xml:space="preserve"> </w:t>
      </w:r>
      <w:r w:rsidRPr="00BA27D2">
        <w:rPr>
          <w:rFonts w:cs="Arial"/>
          <w:b/>
          <w:bCs/>
        </w:rPr>
        <w:t>ni</w:t>
      </w:r>
      <w:r>
        <w:rPr>
          <w:rFonts w:cs="Arial"/>
          <w:b/>
          <w:bCs/>
        </w:rPr>
        <w:t>ż</w:t>
      </w:r>
      <w:r w:rsidRPr="00BA27D2">
        <w:rPr>
          <w:rFonts w:cs="Arial"/>
          <w:b/>
          <w:bCs/>
        </w:rPr>
        <w:t>ej wymienion</w:t>
      </w:r>
      <w:r>
        <w:rPr>
          <w:rFonts w:cs="Arial"/>
          <w:b/>
          <w:bCs/>
        </w:rPr>
        <w:t>a</w:t>
      </w:r>
      <w:r w:rsidRPr="00BA27D2">
        <w:rPr>
          <w:rFonts w:cs="Arial"/>
          <w:b/>
          <w:bCs/>
        </w:rPr>
        <w:t xml:space="preserve"> </w:t>
      </w:r>
      <w:r w:rsidRPr="00B47416">
        <w:rPr>
          <w:rFonts w:cs="Arial"/>
          <w:b/>
          <w:bCs/>
        </w:rPr>
        <w:t>osob</w:t>
      </w:r>
      <w:r>
        <w:rPr>
          <w:rFonts w:cs="Arial"/>
          <w:b/>
          <w:bCs/>
        </w:rPr>
        <w:t>a będzie uczestniczyć w realizacji zamówienia pn.: „</w:t>
      </w:r>
      <w:r w:rsidRPr="00204329">
        <w:rPr>
          <w:rFonts w:ascii="Times New Roman" w:hAnsi="Times New Roman"/>
          <w:b/>
          <w:bCs/>
          <w:color w:val="000000"/>
        </w:rPr>
        <w:t>Budowa boiska wielofunkcyjnego, modernizacja ogrodzenia i trybun oraz utwardzenie terenu na terenie Szkoły Podstawowej nr 193</w:t>
      </w:r>
      <w:r>
        <w:rPr>
          <w:rFonts w:ascii="Times New Roman" w:hAnsi="Times New Roman"/>
          <w:b/>
          <w:bCs/>
          <w:color w:val="000000"/>
        </w:rPr>
        <w:t xml:space="preserve">” </w:t>
      </w:r>
      <w:r>
        <w:rPr>
          <w:rFonts w:cs="Arial"/>
          <w:b/>
          <w:bCs/>
        </w:rPr>
        <w:t xml:space="preserve">i </w:t>
      </w:r>
      <w:r w:rsidRPr="00B47416">
        <w:rPr>
          <w:rFonts w:cs="Arial"/>
          <w:b/>
        </w:rPr>
        <w:t xml:space="preserve">posiada wymagane doświadczenie i uprawnienia opisane w </w:t>
      </w:r>
      <w:r w:rsidRPr="009E02D9">
        <w:rPr>
          <w:b/>
        </w:rPr>
        <w:t xml:space="preserve">Rozdz. V </w:t>
      </w:r>
      <w:proofErr w:type="spellStart"/>
      <w:r w:rsidRPr="009E02D9">
        <w:rPr>
          <w:b/>
        </w:rPr>
        <w:t>pkt</w:t>
      </w:r>
      <w:proofErr w:type="spellEnd"/>
      <w:r w:rsidRPr="009E02D9">
        <w:rPr>
          <w:b/>
        </w:rPr>
        <w:t xml:space="preserve"> 1 </w:t>
      </w:r>
      <w:proofErr w:type="spellStart"/>
      <w:r w:rsidRPr="009E02D9">
        <w:rPr>
          <w:b/>
        </w:rPr>
        <w:t>ppkt</w:t>
      </w:r>
      <w:proofErr w:type="spellEnd"/>
      <w:r w:rsidRPr="009E02D9">
        <w:rPr>
          <w:b/>
        </w:rPr>
        <w:t xml:space="preserve"> c)</w:t>
      </w:r>
      <w:r>
        <w:t xml:space="preserve"> </w:t>
      </w:r>
      <w:r w:rsidRPr="00802152">
        <w:rPr>
          <w:rFonts w:cs="Arial"/>
          <w:b/>
        </w:rPr>
        <w:t>SIWZ:</w:t>
      </w:r>
    </w:p>
    <w:tbl>
      <w:tblPr>
        <w:tblW w:w="934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95"/>
        <w:gridCol w:w="4173"/>
        <w:gridCol w:w="2872"/>
      </w:tblGrid>
      <w:tr w:rsidR="00402551" w:rsidRPr="00C22628" w:rsidTr="006A31B9">
        <w:trPr>
          <w:trHeight w:val="948"/>
        </w:trPr>
        <w:tc>
          <w:tcPr>
            <w:tcW w:w="2295" w:type="dxa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2628">
              <w:rPr>
                <w:rFonts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173" w:type="dxa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b/>
                <w:sz w:val="20"/>
                <w:szCs w:val="20"/>
              </w:rPr>
            </w:pPr>
            <w:r w:rsidRPr="00C22628">
              <w:rPr>
                <w:rFonts w:cs="Arial"/>
                <w:b/>
                <w:sz w:val="20"/>
                <w:szCs w:val="20"/>
              </w:rPr>
              <w:t>Zakres wykonywanych czynności / kwalifikacje zawodowe / uprawnienia</w:t>
            </w:r>
          </w:p>
        </w:tc>
        <w:tc>
          <w:tcPr>
            <w:tcW w:w="2872" w:type="dxa"/>
            <w:vAlign w:val="center"/>
          </w:tcPr>
          <w:p w:rsidR="00402551" w:rsidRPr="00C22628" w:rsidRDefault="00402551" w:rsidP="006A31B9">
            <w:pPr>
              <w:widowControl w:val="0"/>
              <w:ind w:left="-70"/>
              <w:jc w:val="center"/>
              <w:rPr>
                <w:rFonts w:cs="Arial"/>
                <w:b/>
                <w:sz w:val="20"/>
                <w:szCs w:val="20"/>
              </w:rPr>
            </w:pPr>
            <w:r w:rsidRPr="00C22628">
              <w:rPr>
                <w:rFonts w:cs="Arial"/>
                <w:b/>
                <w:sz w:val="20"/>
                <w:szCs w:val="20"/>
              </w:rPr>
              <w:t>Podstawa dysponowania osobą</w:t>
            </w:r>
          </w:p>
        </w:tc>
      </w:tr>
      <w:tr w:rsidR="00402551" w:rsidRPr="00C22628" w:rsidTr="006A31B9">
        <w:trPr>
          <w:trHeight w:val="2116"/>
        </w:trPr>
        <w:tc>
          <w:tcPr>
            <w:tcW w:w="2295" w:type="dxa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sz w:val="16"/>
                <w:szCs w:val="16"/>
                <w:highlight w:val="green"/>
              </w:rPr>
            </w:pPr>
          </w:p>
        </w:tc>
        <w:tc>
          <w:tcPr>
            <w:tcW w:w="4173" w:type="dxa"/>
            <w:vAlign w:val="center"/>
          </w:tcPr>
          <w:p w:rsidR="00402551" w:rsidRPr="00C22628" w:rsidRDefault="00402551" w:rsidP="006A31B9">
            <w:pPr>
              <w:widowControl w:val="0"/>
              <w:rPr>
                <w:rFonts w:cs="Arial"/>
                <w:color w:val="000000"/>
                <w:sz w:val="18"/>
                <w:szCs w:val="18"/>
              </w:rPr>
            </w:pPr>
            <w:r w:rsidRPr="00C22628">
              <w:rPr>
                <w:rFonts w:cs="Arial"/>
                <w:b/>
                <w:color w:val="000000"/>
                <w:sz w:val="18"/>
                <w:szCs w:val="18"/>
              </w:rPr>
              <w:t xml:space="preserve">Kierownik robót </w:t>
            </w:r>
            <w:r w:rsidRPr="00C22628">
              <w:rPr>
                <w:rFonts w:cs="Arial"/>
                <w:color w:val="000000"/>
                <w:sz w:val="18"/>
                <w:szCs w:val="18"/>
              </w:rPr>
              <w:t xml:space="preserve">posiadający: </w:t>
            </w:r>
            <w:r w:rsidRPr="00C22628">
              <w:rPr>
                <w:rFonts w:cs="Arial"/>
                <w:b/>
                <w:color w:val="000000"/>
                <w:sz w:val="18"/>
                <w:szCs w:val="18"/>
              </w:rPr>
              <w:t xml:space="preserve">      </w:t>
            </w:r>
          </w:p>
          <w:p w:rsidR="00402551" w:rsidRPr="00C22628" w:rsidRDefault="00402551" w:rsidP="006A31B9">
            <w:pPr>
              <w:widowControl w:val="0"/>
              <w:rPr>
                <w:rFonts w:cs="Arial"/>
                <w:sz w:val="16"/>
                <w:szCs w:val="16"/>
              </w:rPr>
            </w:pPr>
            <w:r w:rsidRPr="00C22628">
              <w:rPr>
                <w:rFonts w:cs="Arial"/>
                <w:color w:val="000000"/>
                <w:sz w:val="18"/>
                <w:szCs w:val="18"/>
              </w:rPr>
              <w:t>uprawnienia budowlane bez ograniczeń do kierowania robotami w specjalności konstrukcyjno-budowlanej oraz co najmniej 3 - letnie doświadczenie na stanowisku kierownika robót / budowy</w:t>
            </w:r>
          </w:p>
        </w:tc>
        <w:tc>
          <w:tcPr>
            <w:tcW w:w="2872" w:type="dxa"/>
            <w:vAlign w:val="center"/>
          </w:tcPr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628">
              <w:rPr>
                <w:rFonts w:cs="Arial"/>
                <w:b/>
                <w:sz w:val="18"/>
                <w:szCs w:val="18"/>
              </w:rPr>
              <w:t>dysponuję*</w:t>
            </w:r>
          </w:p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b/>
                <w:sz w:val="18"/>
                <w:szCs w:val="18"/>
              </w:rPr>
            </w:pPr>
            <w:r w:rsidRPr="00C22628">
              <w:rPr>
                <w:rFonts w:cs="Arial"/>
                <w:b/>
                <w:sz w:val="18"/>
                <w:szCs w:val="18"/>
              </w:rPr>
              <w:t>będę dysponował*</w:t>
            </w:r>
          </w:p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  <w:p w:rsidR="00402551" w:rsidRPr="00C22628" w:rsidRDefault="00402551" w:rsidP="006A31B9">
            <w:pPr>
              <w:widowControl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02551" w:rsidRDefault="00402551" w:rsidP="00402551">
      <w:pPr>
        <w:widowControl w:val="0"/>
        <w:autoSpaceDE w:val="0"/>
        <w:autoSpaceDN w:val="0"/>
        <w:adjustRightInd w:val="0"/>
        <w:rPr>
          <w:rFonts w:cs="Arial"/>
          <w:b/>
          <w:bCs/>
          <w:color w:val="000000"/>
          <w:sz w:val="16"/>
          <w:szCs w:val="16"/>
        </w:rPr>
      </w:pPr>
    </w:p>
    <w:p w:rsidR="00402551" w:rsidRDefault="00402551" w:rsidP="00402551">
      <w:pPr>
        <w:widowControl w:val="0"/>
        <w:rPr>
          <w:rFonts w:cs="Arial"/>
          <w:sz w:val="16"/>
          <w:szCs w:val="16"/>
        </w:rPr>
      </w:pPr>
      <w:r w:rsidRPr="00A54578">
        <w:rPr>
          <w:rFonts w:cs="Arial"/>
          <w:sz w:val="16"/>
          <w:szCs w:val="16"/>
        </w:rPr>
        <w:t>* niepotrzebne skreślić</w:t>
      </w:r>
    </w:p>
    <w:p w:rsidR="00402551" w:rsidRPr="00C931C3" w:rsidRDefault="00402551" w:rsidP="00402551">
      <w:pPr>
        <w:widowControl w:val="0"/>
        <w:rPr>
          <w:b/>
        </w:rPr>
      </w:pPr>
      <w:r>
        <w:rPr>
          <w:b/>
        </w:rPr>
        <w:t>Oświadczam/y</w:t>
      </w:r>
      <w:r w:rsidRPr="00C931C3">
        <w:rPr>
          <w:b/>
        </w:rPr>
        <w:t xml:space="preserve"> że:</w:t>
      </w:r>
    </w:p>
    <w:p w:rsidR="00402551" w:rsidRPr="00C931C3" w:rsidRDefault="00402551" w:rsidP="00402551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931C3">
        <w:rPr>
          <w:b/>
        </w:rPr>
        <w:t xml:space="preserve">poz.  ………. wykazu stanowi </w:t>
      </w:r>
      <w:r w:rsidRPr="00C931C3">
        <w:rPr>
          <w:b/>
          <w:bCs/>
        </w:rPr>
        <w:t>zdolność techniczną lub zawodową</w:t>
      </w:r>
      <w:r w:rsidRPr="00C931C3">
        <w:rPr>
          <w:b/>
        </w:rPr>
        <w:t xml:space="preserve"> Wykonawcy składającego ofertę,</w:t>
      </w:r>
    </w:p>
    <w:p w:rsidR="00402551" w:rsidRPr="002C69E7" w:rsidRDefault="00402551" w:rsidP="00402551">
      <w:pPr>
        <w:widowControl w:val="0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C931C3">
        <w:rPr>
          <w:b/>
        </w:rPr>
        <w:t xml:space="preserve">poz. ………. wykazu jest </w:t>
      </w:r>
      <w:r w:rsidRPr="00C931C3">
        <w:rPr>
          <w:b/>
          <w:bCs/>
        </w:rPr>
        <w:t>zdolnością techniczną lub zawodową</w:t>
      </w:r>
      <w:r w:rsidRPr="00C931C3">
        <w:rPr>
          <w:b/>
        </w:rPr>
        <w:t xml:space="preserve"> oddaną do dyspozycji przez inny/inne podmiot/y, na potwierdzenie, czego załą</w:t>
      </w:r>
      <w:r>
        <w:rPr>
          <w:b/>
        </w:rPr>
        <w:t>czam/my zobowiązanie tego/tych podmiotu/ów</w:t>
      </w:r>
      <w:r w:rsidRPr="00C931C3">
        <w:rPr>
          <w:b/>
        </w:rPr>
        <w:t xml:space="preserve"> do oddania do dyspozycji swoich zasobów.</w:t>
      </w:r>
    </w:p>
    <w:p w:rsidR="00402551" w:rsidRPr="00A54578" w:rsidRDefault="00402551" w:rsidP="00402551">
      <w:pPr>
        <w:widowControl w:val="0"/>
        <w:rPr>
          <w:rFonts w:cs="Arial"/>
          <w:sz w:val="16"/>
          <w:szCs w:val="16"/>
        </w:rPr>
      </w:pPr>
    </w:p>
    <w:p w:rsidR="00402551" w:rsidRDefault="00402551" w:rsidP="00402551">
      <w:pPr>
        <w:widowControl w:val="0"/>
        <w:rPr>
          <w:rFonts w:cs="Arial"/>
          <w:sz w:val="10"/>
          <w:szCs w:val="10"/>
        </w:rPr>
      </w:pPr>
    </w:p>
    <w:p w:rsidR="00402551" w:rsidRDefault="00402551" w:rsidP="00402551">
      <w:pPr>
        <w:widowControl w:val="0"/>
        <w:rPr>
          <w:rFonts w:cs="Arial"/>
          <w:sz w:val="10"/>
          <w:szCs w:val="10"/>
        </w:rPr>
      </w:pPr>
    </w:p>
    <w:p w:rsidR="00402551" w:rsidRDefault="00402551" w:rsidP="00402551">
      <w:pPr>
        <w:keepNext/>
        <w:widowControl w:val="0"/>
        <w:ind w:left="567"/>
        <w:rPr>
          <w:rFonts w:cs="Arial"/>
          <w:b/>
          <w:i/>
          <w:iCs/>
          <w:sz w:val="20"/>
          <w:szCs w:val="20"/>
        </w:rPr>
      </w:pPr>
      <w:r w:rsidRPr="00B91DF6">
        <w:rPr>
          <w:rFonts w:cs="Arial"/>
          <w:b/>
          <w:i/>
          <w:iCs/>
          <w:sz w:val="20"/>
          <w:szCs w:val="20"/>
        </w:rPr>
        <w:lastRenderedPageBreak/>
        <w:t>Uwagi:</w:t>
      </w:r>
    </w:p>
    <w:p w:rsidR="00402551" w:rsidRDefault="00402551" w:rsidP="004025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/>
          <w:sz w:val="20"/>
          <w:szCs w:val="18"/>
        </w:rPr>
      </w:pPr>
      <w:r w:rsidRPr="00C7045F">
        <w:rPr>
          <w:bCs/>
          <w:i/>
          <w:sz w:val="20"/>
          <w:szCs w:val="18"/>
        </w:rPr>
        <w:t>Przez stwierdzenie „dysponuję” należ rozumieć stosunek prawny wiążący wykonawcę z osobą (umowa z zakresu prawa pracy; np. umowa o pracę, mianowanie, wybór, umowa cywilnoprawna – np. umowa zlecenia, zobowiązanie do współpracy np. osoby prowadzącej własną działalność gospodarczą).</w:t>
      </w:r>
    </w:p>
    <w:p w:rsidR="00402551" w:rsidRPr="00C7045F" w:rsidRDefault="00402551" w:rsidP="004025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i/>
          <w:sz w:val="20"/>
          <w:szCs w:val="18"/>
        </w:rPr>
      </w:pPr>
      <w:r w:rsidRPr="00C7045F">
        <w:rPr>
          <w:bCs/>
          <w:i/>
          <w:sz w:val="20"/>
          <w:szCs w:val="18"/>
        </w:rPr>
        <w:t>Przez stwierdzenie „będę dysponował”</w:t>
      </w:r>
      <w:r>
        <w:rPr>
          <w:bCs/>
          <w:i/>
          <w:sz w:val="20"/>
          <w:szCs w:val="18"/>
        </w:rPr>
        <w:t xml:space="preserve"> </w:t>
      </w:r>
      <w:r w:rsidRPr="00C7045F">
        <w:rPr>
          <w:bCs/>
          <w:i/>
          <w:sz w:val="20"/>
          <w:szCs w:val="18"/>
        </w:rPr>
        <w:t>należy rozumieć sytuację, kiedy podmiot trzeci zamierza udostępnić swój potencjał kadrowy.</w:t>
      </w:r>
    </w:p>
    <w:p w:rsidR="00402551" w:rsidRDefault="00402551" w:rsidP="00402551">
      <w:pPr>
        <w:spacing w:after="0" w:line="240" w:lineRule="auto"/>
        <w:ind w:left="284"/>
        <w:rPr>
          <w:b/>
          <w:i/>
          <w:sz w:val="20"/>
          <w:szCs w:val="18"/>
        </w:rPr>
      </w:pPr>
      <w:r w:rsidRPr="00C7045F">
        <w:rPr>
          <w:b/>
          <w:i/>
          <w:sz w:val="20"/>
          <w:szCs w:val="18"/>
        </w:rPr>
        <w:t>Zobowiązanie innego podmiotu musi być złożone w formie oryginału.</w:t>
      </w:r>
    </w:p>
    <w:p w:rsidR="00402551" w:rsidRPr="00276C47" w:rsidRDefault="00402551" w:rsidP="004025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Arial"/>
          <w:i/>
          <w:iCs/>
          <w:sz w:val="20"/>
          <w:szCs w:val="20"/>
        </w:rPr>
      </w:pPr>
      <w:r w:rsidRPr="00276C47">
        <w:rPr>
          <w:i/>
          <w:iCs/>
          <w:sz w:val="20"/>
          <w:szCs w:val="20"/>
        </w:rPr>
        <w:t>Uprawnienia, o których mowa powyż</w:t>
      </w:r>
      <w:r>
        <w:rPr>
          <w:i/>
          <w:iCs/>
          <w:sz w:val="20"/>
          <w:szCs w:val="20"/>
        </w:rPr>
        <w:t xml:space="preserve">ej powinny być zgodne z ustawą </w:t>
      </w:r>
      <w:r w:rsidRPr="00276C47">
        <w:rPr>
          <w:i/>
          <w:iCs/>
          <w:sz w:val="20"/>
          <w:szCs w:val="20"/>
        </w:rPr>
        <w:t>z dnia 7 lipca 1994r. Prawo budowlane (tj. Dz. U. z 2016 r. poz.</w:t>
      </w:r>
      <w:r>
        <w:rPr>
          <w:i/>
          <w:iCs/>
          <w:sz w:val="20"/>
          <w:szCs w:val="20"/>
        </w:rPr>
        <w:t xml:space="preserve"> </w:t>
      </w:r>
      <w:r w:rsidRPr="00276C47">
        <w:rPr>
          <w:i/>
          <w:iCs/>
          <w:sz w:val="20"/>
          <w:szCs w:val="20"/>
        </w:rPr>
        <w:t>290) oraz Rozporządzeniem Ministra Infrastruktur</w:t>
      </w:r>
      <w:r>
        <w:rPr>
          <w:i/>
          <w:iCs/>
          <w:sz w:val="20"/>
          <w:szCs w:val="20"/>
        </w:rPr>
        <w:t xml:space="preserve">y i Rozwoju z dnia 11 września </w:t>
      </w:r>
      <w:r w:rsidRPr="00276C47">
        <w:rPr>
          <w:i/>
          <w:iCs/>
          <w:sz w:val="20"/>
          <w:szCs w:val="20"/>
        </w:rPr>
        <w:t>2014 r. w sprawie samodzielnych funkc</w:t>
      </w:r>
      <w:r>
        <w:rPr>
          <w:i/>
          <w:iCs/>
          <w:sz w:val="20"/>
          <w:szCs w:val="20"/>
        </w:rPr>
        <w:t xml:space="preserve">ji technicznych w budownictwie </w:t>
      </w:r>
      <w:r w:rsidRPr="00276C47">
        <w:rPr>
          <w:i/>
          <w:iCs/>
          <w:sz w:val="20"/>
          <w:szCs w:val="20"/>
        </w:rPr>
        <w:t>(Dz. U. z 2014 r. poz.1278) lub ważne odpowiadające im kwalifikacje, nadane na podstawie wcześniej obowiązujących przepisów upoważniające do kierowania robotami budowlanymi w zakresie objętym niniejszym zamówieniem.</w:t>
      </w:r>
    </w:p>
    <w:p w:rsidR="00402551" w:rsidRPr="00080098" w:rsidRDefault="00402551" w:rsidP="004025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20"/>
          <w:szCs w:val="20"/>
        </w:rPr>
      </w:pPr>
      <w:r w:rsidRPr="00F27433">
        <w:rPr>
          <w:i/>
          <w:iCs/>
          <w:sz w:val="20"/>
          <w:szCs w:val="20"/>
        </w:rPr>
        <w:t xml:space="preserve">W przypadku Wykonawców zagranicznych, dopuszcza się również kwalifikacje, zdobyte w innych </w:t>
      </w:r>
      <w:r w:rsidRPr="00080098">
        <w:rPr>
          <w:i/>
          <w:iCs/>
          <w:sz w:val="20"/>
          <w:szCs w:val="20"/>
        </w:rPr>
        <w:t xml:space="preserve">państwach, na zasadach określonych w art. </w:t>
      </w:r>
      <w:smartTag w:uri="urn:schemas-microsoft-com:office:smarttags" w:element="metricconverter">
        <w:smartTagPr>
          <w:attr w:name="ProductID" w:val="12 a"/>
        </w:smartTagPr>
        <w:r w:rsidRPr="00080098">
          <w:rPr>
            <w:i/>
            <w:iCs/>
            <w:sz w:val="20"/>
            <w:szCs w:val="20"/>
          </w:rPr>
          <w:t>12 a</w:t>
        </w:r>
      </w:smartTag>
      <w:r w:rsidRPr="00080098">
        <w:rPr>
          <w:i/>
          <w:iCs/>
          <w:sz w:val="20"/>
          <w:szCs w:val="20"/>
        </w:rPr>
        <w:t xml:space="preserve"> ustawy Prawo budowlane, z uwzględnieniem postanowień ustawy z dnia 22 grudnia 2015 r. o zasadach uznawania kwalifikacji zawodowych nabytych w państwach </w:t>
      </w:r>
      <w:r w:rsidRPr="00080098">
        <w:rPr>
          <w:rStyle w:val="object"/>
          <w:rFonts w:cs="Arial"/>
          <w:i/>
          <w:iCs/>
          <w:sz w:val="20"/>
          <w:szCs w:val="20"/>
        </w:rPr>
        <w:t>cz</w:t>
      </w:r>
      <w:r w:rsidRPr="00080098">
        <w:rPr>
          <w:i/>
          <w:iCs/>
          <w:sz w:val="20"/>
          <w:szCs w:val="20"/>
        </w:rPr>
        <w:t>łonkowskich Unii Europejskiej (Dz. U. 2016, poz. 65).</w:t>
      </w:r>
    </w:p>
    <w:p w:rsidR="00402551" w:rsidRPr="00080098" w:rsidRDefault="00402551" w:rsidP="00402551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i/>
          <w:iCs/>
          <w:sz w:val="20"/>
          <w:szCs w:val="20"/>
        </w:rPr>
      </w:pPr>
      <w:r w:rsidRPr="00080098">
        <w:rPr>
          <w:i/>
          <w:iCs/>
          <w:color w:val="000000"/>
          <w:sz w:val="20"/>
          <w:szCs w:val="20"/>
        </w:rPr>
        <w:t xml:space="preserve">Dopuszcza się uprawnienia równoważne (w zakresie koniecznym do wykonania przedmiotu zamówienia) – dla osób, które posiadają uprawnienia uzyskane przed dniem wejścia w życie ustawy </w:t>
      </w:r>
      <w:r w:rsidRPr="00080098">
        <w:rPr>
          <w:i/>
          <w:iCs/>
          <w:color w:val="000000"/>
          <w:sz w:val="20"/>
          <w:szCs w:val="20"/>
        </w:rPr>
        <w:br/>
        <w:t>z dnia 7 lipca 1994 r. Prawo budowlane lub stwierdzenie posiadania przygotowania zawodowego do pełnienia samodzielnych funkcji technicznych w budownictwie i zachowały uprawnienia do pełnienia tych funkcji w dotychczasowym zakresie.</w:t>
      </w:r>
    </w:p>
    <w:p w:rsidR="00402551" w:rsidRDefault="00402551" w:rsidP="00402551">
      <w:pPr>
        <w:spacing w:after="0" w:line="240" w:lineRule="auto"/>
        <w:ind w:left="284"/>
        <w:jc w:val="both"/>
        <w:rPr>
          <w:bCs/>
          <w:i/>
          <w:sz w:val="20"/>
          <w:szCs w:val="18"/>
        </w:rPr>
      </w:pPr>
    </w:p>
    <w:p w:rsidR="00402551" w:rsidRDefault="00402551" w:rsidP="00402551">
      <w:pPr>
        <w:spacing w:after="0" w:line="240" w:lineRule="auto"/>
        <w:ind w:left="284"/>
        <w:jc w:val="both"/>
        <w:rPr>
          <w:bCs/>
          <w:i/>
          <w:sz w:val="20"/>
          <w:szCs w:val="18"/>
        </w:rPr>
      </w:pPr>
    </w:p>
    <w:p w:rsidR="00402551" w:rsidRPr="004C4FB5" w:rsidRDefault="00402551" w:rsidP="0040255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………………………………….. </w:t>
      </w:r>
    </w:p>
    <w:p w:rsidR="00402551" w:rsidRPr="004C4FB5" w:rsidRDefault="00402551" w:rsidP="0040255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line="360" w:lineRule="auto"/>
        <w:jc w:val="both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Miejscowość / Data</w:t>
      </w:r>
    </w:p>
    <w:p w:rsidR="00402551" w:rsidRPr="004C4FB5" w:rsidRDefault="00402551" w:rsidP="00402551">
      <w:pPr>
        <w:pStyle w:val="Akapitzlist"/>
        <w:widowControl w:val="0"/>
        <w:numPr>
          <w:ilvl w:val="4"/>
          <w:numId w:val="3"/>
        </w:numPr>
        <w:tabs>
          <w:tab w:val="left" w:pos="0"/>
        </w:tabs>
        <w:suppressAutoHyphens/>
        <w:autoSpaceDE w:val="0"/>
        <w:spacing w:line="360" w:lineRule="auto"/>
        <w:jc w:val="center"/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</w:t>
      </w:r>
      <w:r w:rsidRPr="004C4FB5">
        <w:rPr>
          <w:rStyle w:val="Domylnaczcionkaakapitu2"/>
          <w:rFonts w:ascii="Times New Roman" w:hAnsi="Times New Roman"/>
          <w:color w:val="000000"/>
          <w:sz w:val="20"/>
          <w:szCs w:val="20"/>
          <w:shd w:val="clear" w:color="auto" w:fill="FFFFFF"/>
        </w:rPr>
        <w:t>….………………………………………..</w:t>
      </w:r>
    </w:p>
    <w:p w:rsidR="00402551" w:rsidRPr="004C4FB5" w:rsidRDefault="00402551" w:rsidP="00402551">
      <w:pPr>
        <w:pStyle w:val="Akapitzlist"/>
        <w:widowControl w:val="0"/>
        <w:numPr>
          <w:ilvl w:val="1"/>
          <w:numId w:val="3"/>
        </w:numPr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</w:t>
      </w:r>
      <w:r w:rsidRPr="003D6931">
        <w:rPr>
          <w:rFonts w:cs="Arial"/>
        </w:rPr>
        <w:t>Podpis(y) osoby(osób) upoważnionej(</w:t>
      </w:r>
      <w:proofErr w:type="spellStart"/>
      <w:r w:rsidRPr="003D6931">
        <w:rPr>
          <w:rFonts w:cs="Arial"/>
        </w:rPr>
        <w:t>ych</w:t>
      </w:r>
      <w:proofErr w:type="spellEnd"/>
      <w:r w:rsidRPr="003D6931">
        <w:rPr>
          <w:rFonts w:cs="Arial"/>
        </w:rPr>
        <w:t>)</w:t>
      </w:r>
    </w:p>
    <w:p w:rsidR="00402551" w:rsidRPr="004C4FB5" w:rsidRDefault="00402551" w:rsidP="0040255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 w:rsidRPr="003D693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                           </w:t>
      </w:r>
      <w:r w:rsidRPr="003D6931">
        <w:rPr>
          <w:rFonts w:cs="Arial"/>
        </w:rPr>
        <w:t>do podpisania niniejszej oferty w imieniu</w:t>
      </w:r>
    </w:p>
    <w:p w:rsidR="00402551" w:rsidRPr="006A13D3" w:rsidRDefault="00402551" w:rsidP="0040255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spacing w:after="0" w:line="240" w:lineRule="auto"/>
        <w:rPr>
          <w:u w:val="single"/>
        </w:rPr>
      </w:pPr>
      <w:r>
        <w:rPr>
          <w:rFonts w:cs="Arial"/>
        </w:rPr>
        <w:t xml:space="preserve">                                                                                                                              </w:t>
      </w:r>
      <w:r w:rsidRPr="003D6931">
        <w:rPr>
          <w:rFonts w:cs="Arial"/>
        </w:rPr>
        <w:t xml:space="preserve"> Wykonawcy(ów)</w:t>
      </w:r>
    </w:p>
    <w:p w:rsidR="00402551" w:rsidRPr="00C7045F" w:rsidRDefault="00402551" w:rsidP="00402551">
      <w:pPr>
        <w:spacing w:after="0" w:line="240" w:lineRule="auto"/>
        <w:ind w:left="284"/>
        <w:jc w:val="both"/>
        <w:rPr>
          <w:bCs/>
          <w:i/>
          <w:sz w:val="20"/>
          <w:szCs w:val="18"/>
        </w:rPr>
      </w:pPr>
    </w:p>
    <w:p w:rsidR="00402551" w:rsidRDefault="00402551" w:rsidP="00402551">
      <w:pPr>
        <w:widowControl w:val="0"/>
        <w:rPr>
          <w:rFonts w:cs="Arial"/>
          <w:sz w:val="16"/>
          <w:szCs w:val="16"/>
        </w:rPr>
      </w:pPr>
    </w:p>
    <w:p w:rsidR="00402551" w:rsidRPr="0038530D" w:rsidRDefault="00402551" w:rsidP="00402551">
      <w:pPr>
        <w:keepNext/>
        <w:widowControl w:val="0"/>
        <w:jc w:val="both"/>
        <w:rPr>
          <w:rFonts w:cs="Arial"/>
          <w:b/>
          <w:color w:val="000000"/>
        </w:rPr>
      </w:pPr>
    </w:p>
    <w:p w:rsidR="00402551" w:rsidRDefault="00402551" w:rsidP="00402551"/>
    <w:p w:rsidR="004F3535" w:rsidRDefault="004F3535"/>
    <w:sectPr w:rsidR="004F3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Cs/>
        <w:sz w:val="24"/>
        <w:szCs w:val="24"/>
        <w:lang w:val="pl-PL" w:eastAsia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2535D"/>
    <w:multiLevelType w:val="hybridMultilevel"/>
    <w:tmpl w:val="75B04E00"/>
    <w:lvl w:ilvl="0" w:tplc="B5946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1B33B2"/>
    <w:multiLevelType w:val="hybridMultilevel"/>
    <w:tmpl w:val="F258B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02551"/>
    <w:rsid w:val="002E742D"/>
    <w:rsid w:val="00402551"/>
    <w:rsid w:val="004F3535"/>
    <w:rsid w:val="00DF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551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402551"/>
  </w:style>
  <w:style w:type="character" w:customStyle="1" w:styleId="Domylnaczcionkaakapitu2">
    <w:name w:val="Domyślna czcionka akapitu2"/>
    <w:rsid w:val="00402551"/>
  </w:style>
  <w:style w:type="paragraph" w:styleId="Akapitzlist">
    <w:name w:val="List Paragraph"/>
    <w:basedOn w:val="Normalny"/>
    <w:uiPriority w:val="34"/>
    <w:qFormat/>
    <w:rsid w:val="004025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3005</Characters>
  <Application>Microsoft Office Word</Application>
  <DocSecurity>0</DocSecurity>
  <Lines>25</Lines>
  <Paragraphs>6</Paragraphs>
  <ScaleCrop>false</ScaleCrop>
  <Company>Ministrerstwo Edukacji Narodowej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2017-06-09T12:48:00Z</dcterms:created>
  <dcterms:modified xsi:type="dcterms:W3CDTF">2017-06-09T12:48:00Z</dcterms:modified>
</cp:coreProperties>
</file>