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A0" w:rsidRDefault="00F900A0" w:rsidP="00F900A0">
      <w:pPr>
        <w:jc w:val="right"/>
        <w:rPr>
          <w:b/>
        </w:rPr>
      </w:pPr>
      <w:r w:rsidRPr="00183A49">
        <w:rPr>
          <w:b/>
        </w:rPr>
        <w:t xml:space="preserve">Załącznik nr </w:t>
      </w:r>
      <w:r>
        <w:rPr>
          <w:b/>
        </w:rPr>
        <w:t>5</w:t>
      </w:r>
      <w:r w:rsidRPr="00183A49">
        <w:rPr>
          <w:b/>
        </w:rPr>
        <w:t xml:space="preserve"> do SIWZ (składają wszyscy Wykonawcy)</w:t>
      </w:r>
    </w:p>
    <w:p w:rsidR="00F900A0" w:rsidRDefault="00F900A0" w:rsidP="00F900A0">
      <w:pPr>
        <w:widowControl w:val="0"/>
        <w:rPr>
          <w:rFonts w:eastAsia="Calibri" w:cs="Arial"/>
          <w:b/>
          <w:color w:val="0000FF"/>
        </w:rPr>
      </w:pPr>
      <w:r w:rsidRPr="00355101">
        <w:rPr>
          <w:rFonts w:eastAsia="Calibri" w:cs="Arial"/>
          <w:b/>
          <w:color w:val="0000FF"/>
        </w:rPr>
        <w:t xml:space="preserve">Dokument, który </w:t>
      </w:r>
      <w:r>
        <w:rPr>
          <w:rFonts w:eastAsia="Calibri" w:cs="Arial"/>
          <w:b/>
          <w:color w:val="0000FF"/>
        </w:rPr>
        <w:t>W</w:t>
      </w:r>
      <w:r w:rsidRPr="00355101">
        <w:rPr>
          <w:rFonts w:eastAsia="Calibri" w:cs="Arial"/>
          <w:b/>
          <w:color w:val="0000FF"/>
        </w:rPr>
        <w:t>ykonawca zobowiązany jest złożyć w terminie 3 dni od dnia zamieszczenia na stronie internetowej Zamawiającego informacji, o której mowa</w:t>
      </w:r>
      <w:r>
        <w:rPr>
          <w:rFonts w:eastAsia="Calibri" w:cs="Arial"/>
          <w:b/>
          <w:color w:val="0000FF"/>
        </w:rPr>
        <w:t xml:space="preserve"> </w:t>
      </w:r>
      <w:r w:rsidRPr="00355101">
        <w:rPr>
          <w:rFonts w:eastAsia="Calibri" w:cs="Arial"/>
          <w:b/>
          <w:color w:val="0000FF"/>
        </w:rPr>
        <w:t>w art. 86 ust. 5 ustawy P</w:t>
      </w:r>
      <w:r>
        <w:rPr>
          <w:rFonts w:eastAsia="Calibri" w:cs="Arial"/>
          <w:b/>
          <w:color w:val="0000FF"/>
        </w:rPr>
        <w:t>rawo zamówień publicznych</w:t>
      </w:r>
      <w:r w:rsidRPr="00355101">
        <w:rPr>
          <w:rFonts w:eastAsia="Calibri" w:cs="Arial"/>
          <w:b/>
          <w:color w:val="0000FF"/>
        </w:rPr>
        <w:t>.</w:t>
      </w:r>
    </w:p>
    <w:p w:rsidR="00F900A0" w:rsidRPr="00B17209" w:rsidRDefault="00F900A0" w:rsidP="00F900A0">
      <w:pPr>
        <w:jc w:val="center"/>
        <w:rPr>
          <w:b/>
          <w:u w:val="single"/>
        </w:rPr>
      </w:pPr>
      <w:r w:rsidRPr="00B17209">
        <w:rPr>
          <w:b/>
          <w:u w:val="single"/>
        </w:rPr>
        <w:t xml:space="preserve">Oświadczenie </w:t>
      </w:r>
      <w:r>
        <w:rPr>
          <w:b/>
          <w:u w:val="single"/>
        </w:rPr>
        <w:t>o przynależności lub braku przynależności do grupy kapitałowej</w:t>
      </w:r>
    </w:p>
    <w:p w:rsidR="00F900A0" w:rsidRPr="00362302" w:rsidRDefault="00F900A0" w:rsidP="00F900A0">
      <w:pPr>
        <w:jc w:val="both"/>
        <w:rPr>
          <w:b/>
        </w:rPr>
      </w:pPr>
      <w:r w:rsidRPr="00362302">
        <w:rPr>
          <w:b/>
        </w:rPr>
        <w:t>WYKONAWCA:</w:t>
      </w:r>
    </w:p>
    <w:p w:rsidR="00F900A0" w:rsidRDefault="00F900A0" w:rsidP="00F900A0">
      <w:pPr>
        <w:jc w:val="both"/>
      </w:pPr>
      <w:r>
        <w:t xml:space="preserve"> 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F900A0" w:rsidRPr="00261613" w:rsidTr="003038D5">
        <w:trPr>
          <w:cantSplit/>
        </w:trPr>
        <w:tc>
          <w:tcPr>
            <w:tcW w:w="305" w:type="pct"/>
            <w:vAlign w:val="center"/>
          </w:tcPr>
          <w:p w:rsidR="00F900A0" w:rsidRPr="00261613" w:rsidRDefault="00F900A0" w:rsidP="003038D5">
            <w:pPr>
              <w:widowControl w:val="0"/>
              <w:jc w:val="center"/>
              <w:rPr>
                <w:b/>
              </w:rPr>
            </w:pPr>
            <w:r w:rsidRPr="00261613">
              <w:rPr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F900A0" w:rsidRPr="00261613" w:rsidRDefault="00F900A0" w:rsidP="003038D5">
            <w:pPr>
              <w:widowControl w:val="0"/>
              <w:jc w:val="center"/>
              <w:rPr>
                <w:b/>
              </w:rPr>
            </w:pPr>
            <w:r w:rsidRPr="00261613">
              <w:rPr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900A0" w:rsidRPr="00261613" w:rsidRDefault="00F900A0" w:rsidP="003038D5">
            <w:pPr>
              <w:widowControl w:val="0"/>
              <w:jc w:val="center"/>
              <w:rPr>
                <w:b/>
              </w:rPr>
            </w:pPr>
            <w:r w:rsidRPr="00261613">
              <w:rPr>
                <w:b/>
              </w:rPr>
              <w:t xml:space="preserve">Adres(y) </w:t>
            </w:r>
            <w:r w:rsidRPr="00261613">
              <w:rPr>
                <w:b/>
                <w:caps/>
              </w:rPr>
              <w:t>Wykonawcy</w:t>
            </w:r>
            <w:r w:rsidRPr="00261613">
              <w:rPr>
                <w:b/>
              </w:rPr>
              <w:t>(ów)</w:t>
            </w:r>
          </w:p>
        </w:tc>
      </w:tr>
      <w:tr w:rsidR="00F900A0" w:rsidRPr="00261613" w:rsidTr="003038D5">
        <w:trPr>
          <w:cantSplit/>
          <w:trHeight w:val="561"/>
        </w:trPr>
        <w:tc>
          <w:tcPr>
            <w:tcW w:w="305" w:type="pct"/>
          </w:tcPr>
          <w:p w:rsidR="00F900A0" w:rsidRPr="00261613" w:rsidRDefault="00F900A0" w:rsidP="003038D5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:rsidR="00F900A0" w:rsidRPr="00261613" w:rsidRDefault="00F900A0" w:rsidP="003038D5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:rsidR="00F900A0" w:rsidRPr="00261613" w:rsidRDefault="00F900A0" w:rsidP="003038D5">
            <w:pPr>
              <w:widowControl w:val="0"/>
              <w:rPr>
                <w:b/>
              </w:rPr>
            </w:pPr>
          </w:p>
        </w:tc>
      </w:tr>
      <w:tr w:rsidR="00F900A0" w:rsidRPr="00261613" w:rsidTr="003038D5">
        <w:trPr>
          <w:cantSplit/>
        </w:trPr>
        <w:tc>
          <w:tcPr>
            <w:tcW w:w="305" w:type="pct"/>
          </w:tcPr>
          <w:p w:rsidR="00F900A0" w:rsidRPr="00261613" w:rsidRDefault="00F900A0" w:rsidP="003038D5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:rsidR="00F900A0" w:rsidRPr="00261613" w:rsidRDefault="00F900A0" w:rsidP="003038D5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:rsidR="00F900A0" w:rsidRPr="00261613" w:rsidRDefault="00F900A0" w:rsidP="003038D5">
            <w:pPr>
              <w:widowControl w:val="0"/>
              <w:rPr>
                <w:b/>
              </w:rPr>
            </w:pPr>
          </w:p>
        </w:tc>
      </w:tr>
    </w:tbl>
    <w:p w:rsidR="00F900A0" w:rsidRDefault="00F900A0" w:rsidP="00F900A0"/>
    <w:p w:rsidR="00F900A0" w:rsidRPr="0038530D" w:rsidRDefault="00F900A0" w:rsidP="00F900A0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>
        <w:rPr>
          <w:rFonts w:eastAsia="Calibri" w:cs="Arial"/>
        </w:rPr>
        <w:t>Przystępując do postępowania o udzielenie zamówienia publicznego realizowanego w trybie przetargu nieograniczonego na</w:t>
      </w:r>
      <w:r w:rsidRPr="00F6033A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  <w:u w:val="single"/>
        </w:rPr>
        <w:t>„</w:t>
      </w:r>
      <w:r>
        <w:rPr>
          <w:rFonts w:ascii="Times New Roman" w:hAnsi="Times New Roman"/>
          <w:b/>
          <w:bCs/>
          <w:color w:val="000000"/>
        </w:rPr>
        <w:t>Budowę</w:t>
      </w:r>
      <w:r w:rsidRPr="00204329">
        <w:rPr>
          <w:rFonts w:ascii="Times New Roman" w:hAnsi="Times New Roman"/>
          <w:b/>
          <w:bCs/>
          <w:color w:val="000000"/>
        </w:rPr>
        <w:t xml:space="preserve"> boisk</w:t>
      </w:r>
      <w:r>
        <w:rPr>
          <w:rFonts w:ascii="Times New Roman" w:hAnsi="Times New Roman"/>
          <w:b/>
          <w:bCs/>
          <w:color w:val="000000"/>
        </w:rPr>
        <w:t>a wielofunkcyjnego, modernizację</w:t>
      </w:r>
      <w:r w:rsidRPr="00204329">
        <w:rPr>
          <w:rFonts w:ascii="Times New Roman" w:hAnsi="Times New Roman"/>
          <w:b/>
          <w:bCs/>
          <w:color w:val="000000"/>
        </w:rPr>
        <w:t xml:space="preserve"> ogrodzenia</w:t>
      </w:r>
      <w:r>
        <w:rPr>
          <w:rFonts w:ascii="Times New Roman" w:hAnsi="Times New Roman"/>
          <w:b/>
          <w:bCs/>
          <w:color w:val="000000"/>
        </w:rPr>
        <w:br/>
      </w:r>
      <w:r w:rsidRPr="00204329">
        <w:rPr>
          <w:rFonts w:ascii="Times New Roman" w:hAnsi="Times New Roman"/>
          <w:b/>
          <w:bCs/>
          <w:color w:val="000000"/>
        </w:rPr>
        <w:t>i trybun oraz utwardzenie terenu na terenie Szkoły Podstawowej nr 193</w:t>
      </w:r>
      <w:r>
        <w:rPr>
          <w:rFonts w:ascii="Times New Roman" w:hAnsi="Times New Roman"/>
          <w:b/>
          <w:bCs/>
          <w:color w:val="000000"/>
        </w:rPr>
        <w:t>”</w:t>
      </w:r>
      <w:r>
        <w:rPr>
          <w:b/>
        </w:rPr>
        <w:t xml:space="preserve">, </w:t>
      </w:r>
      <w:r>
        <w:rPr>
          <w:rFonts w:eastAsia="Calibri" w:cs="Arial"/>
          <w:noProof/>
        </w:rPr>
        <w:t xml:space="preserve">w trybie art. 24 ust. 11 </w:t>
      </w:r>
      <w:r>
        <w:rPr>
          <w:rFonts w:eastAsia="Calibri"/>
        </w:rPr>
        <w:t xml:space="preserve">ustawy Prawo zamówień publicznych </w:t>
      </w:r>
      <w:r>
        <w:t xml:space="preserve">(Dz. U. z 2015 r. poz. 2164 ze zm.) </w:t>
      </w:r>
      <w:r>
        <w:rPr>
          <w:rFonts w:eastAsia="Calibri"/>
        </w:rPr>
        <w:t>oświadczam/my, że:</w:t>
      </w:r>
    </w:p>
    <w:p w:rsidR="00F900A0" w:rsidRDefault="00F900A0" w:rsidP="00F900A0">
      <w:pPr>
        <w:widowControl w:val="0"/>
        <w:numPr>
          <w:ilvl w:val="0"/>
          <w:numId w:val="1"/>
        </w:numPr>
        <w:tabs>
          <w:tab w:val="clear" w:pos="1080"/>
        </w:tabs>
        <w:spacing w:after="0" w:line="240" w:lineRule="auto"/>
        <w:ind w:left="357" w:hanging="357"/>
        <w:jc w:val="both"/>
        <w:rPr>
          <w:rFonts w:eastAsia="Calibri"/>
        </w:rPr>
      </w:pPr>
      <w:r>
        <w:rPr>
          <w:rFonts w:eastAsia="Calibri"/>
        </w:rPr>
        <w:t>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grupy kapitałowej (w rozumieniu ustawy z dnia 16 lutego 2007 r. o ochronie konkurencji i konsumentów – Dz. U. z 2015 r. poz. 184 ze zm.), o której mowa w art. 24 ust. 1 </w:t>
      </w:r>
      <w:proofErr w:type="spellStart"/>
      <w:r>
        <w:rPr>
          <w:rFonts w:eastAsia="Calibri"/>
        </w:rPr>
        <w:t>pkt</w:t>
      </w:r>
      <w:proofErr w:type="spellEnd"/>
      <w:r>
        <w:rPr>
          <w:rFonts w:eastAsia="Calibri"/>
        </w:rPr>
        <w:t xml:space="preserve"> 23 ustawy, w skład której wchodzą następujące podmioty: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72"/>
      </w:tblGrid>
      <w:tr w:rsidR="00F900A0" w:rsidRPr="00261613" w:rsidTr="003038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0" w:rsidRPr="00261613" w:rsidRDefault="00F900A0" w:rsidP="003038D5">
            <w:pPr>
              <w:widowControl w:val="0"/>
              <w:jc w:val="center"/>
              <w:rPr>
                <w:rFonts w:eastAsia="Calibri"/>
              </w:rPr>
            </w:pPr>
            <w:r w:rsidRPr="00261613">
              <w:rPr>
                <w:rFonts w:eastAsia="Calibri"/>
                <w:b/>
              </w:rPr>
              <w:t>Lp</w:t>
            </w:r>
            <w:r w:rsidRPr="00261613">
              <w:rPr>
                <w:rFonts w:eastAsia="Calibri"/>
              </w:rPr>
              <w:t>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0" w:rsidRPr="00261613" w:rsidRDefault="00F900A0" w:rsidP="003038D5">
            <w:pPr>
              <w:widowControl w:val="0"/>
              <w:jc w:val="center"/>
              <w:rPr>
                <w:rFonts w:eastAsia="Calibri"/>
                <w:b/>
              </w:rPr>
            </w:pPr>
            <w:r w:rsidRPr="00261613">
              <w:rPr>
                <w:rFonts w:eastAsia="Calibri"/>
                <w:b/>
              </w:rPr>
              <w:t>Podmioty należące do grupy kapitałowej</w:t>
            </w:r>
          </w:p>
        </w:tc>
      </w:tr>
      <w:tr w:rsidR="00F900A0" w:rsidRPr="00261613" w:rsidTr="003038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0" w:rsidRPr="00261613" w:rsidRDefault="00F900A0" w:rsidP="003038D5">
            <w:pPr>
              <w:widowControl w:val="0"/>
              <w:jc w:val="center"/>
              <w:rPr>
                <w:rFonts w:eastAsia="Calibri"/>
              </w:rPr>
            </w:pPr>
            <w:r w:rsidRPr="00261613">
              <w:rPr>
                <w:rFonts w:eastAsia="Calibri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0" w:rsidRPr="00261613" w:rsidRDefault="00F900A0" w:rsidP="003038D5">
            <w:pPr>
              <w:widowControl w:val="0"/>
              <w:rPr>
                <w:rFonts w:eastAsia="Calibri"/>
              </w:rPr>
            </w:pPr>
          </w:p>
        </w:tc>
      </w:tr>
      <w:tr w:rsidR="00F900A0" w:rsidRPr="00261613" w:rsidTr="003038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0" w:rsidRPr="00261613" w:rsidRDefault="00F900A0" w:rsidP="003038D5">
            <w:pPr>
              <w:widowControl w:val="0"/>
              <w:jc w:val="center"/>
              <w:rPr>
                <w:rFonts w:eastAsia="Calibri"/>
              </w:rPr>
            </w:pPr>
            <w:r w:rsidRPr="00261613">
              <w:rPr>
                <w:rFonts w:eastAsia="Calibr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0" w:rsidRPr="00261613" w:rsidRDefault="00F900A0" w:rsidP="003038D5">
            <w:pPr>
              <w:widowControl w:val="0"/>
              <w:rPr>
                <w:rFonts w:eastAsia="Calibri"/>
              </w:rPr>
            </w:pPr>
          </w:p>
        </w:tc>
      </w:tr>
      <w:tr w:rsidR="00F900A0" w:rsidRPr="00261613" w:rsidTr="003038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0" w:rsidRPr="00261613" w:rsidRDefault="00F900A0" w:rsidP="003038D5">
            <w:pPr>
              <w:widowControl w:val="0"/>
              <w:jc w:val="center"/>
              <w:rPr>
                <w:rFonts w:eastAsia="Calibri"/>
              </w:rPr>
            </w:pPr>
            <w:r w:rsidRPr="00261613">
              <w:rPr>
                <w:rFonts w:eastAsia="Calibr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0" w:rsidRPr="00261613" w:rsidRDefault="00F900A0" w:rsidP="003038D5">
            <w:pPr>
              <w:widowControl w:val="0"/>
              <w:rPr>
                <w:rFonts w:eastAsia="Calibri"/>
              </w:rPr>
            </w:pPr>
          </w:p>
        </w:tc>
      </w:tr>
    </w:tbl>
    <w:p w:rsidR="00F900A0" w:rsidRDefault="00F900A0" w:rsidP="00F900A0">
      <w:pPr>
        <w:widowControl w:val="0"/>
        <w:numPr>
          <w:ilvl w:val="0"/>
          <w:numId w:val="1"/>
        </w:numPr>
        <w:tabs>
          <w:tab w:val="clear" w:pos="1080"/>
          <w:tab w:val="num" w:pos="142"/>
        </w:tabs>
        <w:spacing w:after="0" w:line="240" w:lineRule="auto"/>
        <w:ind w:left="360"/>
        <w:jc w:val="both"/>
        <w:rPr>
          <w:rFonts w:eastAsia="Calibri"/>
        </w:rPr>
      </w:pPr>
      <w:r>
        <w:rPr>
          <w:rFonts w:eastAsia="Calibri"/>
        </w:rPr>
        <w:t>nie 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grupy kapitałowej (w rozumieniu ustawy z dnia 16 lutego 2007r. o ochronie konkurencji i konsumentów – Dz. U. z 2015 r. poz. 184 ze zm.), o której mowa w art. 24 ust. 1 </w:t>
      </w:r>
      <w:proofErr w:type="spellStart"/>
      <w:r>
        <w:rPr>
          <w:rFonts w:eastAsia="Calibri"/>
        </w:rPr>
        <w:t>pkt</w:t>
      </w:r>
      <w:proofErr w:type="spellEnd"/>
      <w:r>
        <w:rPr>
          <w:rFonts w:eastAsia="Calibri"/>
        </w:rPr>
        <w:t xml:space="preserve"> 23 ustawy *.</w:t>
      </w:r>
    </w:p>
    <w:p w:rsidR="00F900A0" w:rsidRDefault="00F900A0" w:rsidP="00F900A0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/>
          <w:i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 </w:t>
      </w:r>
      <w:r>
        <w:rPr>
          <w:rFonts w:eastAsia="Calibri"/>
          <w:i/>
          <w:sz w:val="20"/>
          <w:szCs w:val="20"/>
        </w:rPr>
        <w:t xml:space="preserve">Zaznaczyć odpowiedni kwadrat. </w:t>
      </w:r>
    </w:p>
    <w:p w:rsidR="00F900A0" w:rsidRPr="004C4FB5" w:rsidRDefault="00F900A0" w:rsidP="00F900A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………………………………….. </w:t>
      </w:r>
    </w:p>
    <w:p w:rsidR="00F900A0" w:rsidRPr="004C4FB5" w:rsidRDefault="00F900A0" w:rsidP="00F900A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Miejscowość / Data</w:t>
      </w:r>
    </w:p>
    <w:p w:rsidR="00F900A0" w:rsidRPr="004C4FB5" w:rsidRDefault="00F900A0" w:rsidP="00F900A0">
      <w:pPr>
        <w:pStyle w:val="Akapitzlist"/>
        <w:widowControl w:val="0"/>
        <w:numPr>
          <w:ilvl w:val="4"/>
          <w:numId w:val="2"/>
        </w:numPr>
        <w:tabs>
          <w:tab w:val="left" w:pos="0"/>
        </w:tabs>
        <w:suppressAutoHyphens/>
        <w:autoSpaceDE w:val="0"/>
        <w:spacing w:line="360" w:lineRule="auto"/>
        <w:jc w:val="center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</w:t>
      </w: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….………………………………………..</w:t>
      </w:r>
    </w:p>
    <w:p w:rsidR="00F900A0" w:rsidRPr="004C4FB5" w:rsidRDefault="00F900A0" w:rsidP="00F900A0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rPr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</w:t>
      </w:r>
      <w:r w:rsidRPr="003D6931">
        <w:rPr>
          <w:rFonts w:cs="Arial"/>
        </w:rPr>
        <w:t>Podpis(y) osoby(osób) upoważnionej(</w:t>
      </w:r>
      <w:proofErr w:type="spellStart"/>
      <w:r w:rsidRPr="003D6931">
        <w:rPr>
          <w:rFonts w:cs="Arial"/>
        </w:rPr>
        <w:t>ych</w:t>
      </w:r>
      <w:proofErr w:type="spellEnd"/>
      <w:r w:rsidRPr="003D6931">
        <w:rPr>
          <w:rFonts w:cs="Arial"/>
        </w:rPr>
        <w:t>)</w:t>
      </w:r>
    </w:p>
    <w:p w:rsidR="00F900A0" w:rsidRPr="004C4FB5" w:rsidRDefault="00F900A0" w:rsidP="00F900A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 w:rsidRPr="003D6931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                </w:t>
      </w:r>
      <w:r w:rsidRPr="003D6931">
        <w:rPr>
          <w:rFonts w:cs="Arial"/>
        </w:rPr>
        <w:t>do podpisania niniejszej oferty w imieniu</w:t>
      </w:r>
    </w:p>
    <w:p w:rsidR="00F900A0" w:rsidRPr="00FD7F71" w:rsidRDefault="00F900A0" w:rsidP="00F900A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                      </w:t>
      </w:r>
      <w:r w:rsidRPr="003D6931">
        <w:rPr>
          <w:rFonts w:cs="Arial"/>
        </w:rPr>
        <w:t xml:space="preserve"> Wykonawcy(ów)</w:t>
      </w:r>
    </w:p>
    <w:p w:rsidR="00194227" w:rsidRDefault="00194227"/>
    <w:sectPr w:rsidR="00194227" w:rsidSect="00DB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900A0"/>
    <w:rsid w:val="00194227"/>
    <w:rsid w:val="002E742D"/>
    <w:rsid w:val="00DF5BC9"/>
    <w:rsid w:val="00F9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A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F900A0"/>
  </w:style>
  <w:style w:type="paragraph" w:styleId="Akapitzlist">
    <w:name w:val="List Paragraph"/>
    <w:basedOn w:val="Normalny"/>
    <w:uiPriority w:val="34"/>
    <w:qFormat/>
    <w:rsid w:val="00F90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1663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2017-06-09T12:47:00Z</dcterms:created>
  <dcterms:modified xsi:type="dcterms:W3CDTF">2017-06-09T12:47:00Z</dcterms:modified>
</cp:coreProperties>
</file>